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BB1E2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993411">
        <w:rPr>
          <w:rFonts w:ascii="Times New Roman" w:hAnsi="Times New Roman"/>
          <w:b/>
          <w:caps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2FDD6E47" wp14:editId="5CDC6612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3C08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14:paraId="0BC40D09" w14:textId="77777777" w:rsidR="00313C08" w:rsidRPr="00993411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993411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14:paraId="7B34D541" w14:textId="77777777" w:rsidR="00313C08" w:rsidRPr="00993411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4E6074A" w14:textId="77777777" w:rsidR="00313C08" w:rsidRPr="00993411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96"/>
        <w:gridCol w:w="3559"/>
      </w:tblGrid>
      <w:tr w:rsidR="00313C08" w:rsidRPr="00836D21" w14:paraId="233DB4AB" w14:textId="77777777" w:rsidTr="00F2063A">
        <w:tc>
          <w:tcPr>
            <w:tcW w:w="5920" w:type="dxa"/>
            <w:shd w:val="clear" w:color="auto" w:fill="auto"/>
          </w:tcPr>
          <w:p w14:paraId="77B27247" w14:textId="77777777" w:rsidR="00313C08" w:rsidRPr="00313C08" w:rsidRDefault="00313C08" w:rsidP="00F206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14:paraId="13D70A2D" w14:textId="77777777" w:rsidR="00313C08" w:rsidRPr="00313C08" w:rsidRDefault="00313C08" w:rsidP="00F206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313C08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313C08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313C08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313C08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14:paraId="3BAE27E8" w14:textId="77777777" w:rsidR="00313C08" w:rsidRPr="00313C08" w:rsidRDefault="00313C08" w:rsidP="00F206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14:paraId="1148BF3E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2EDD6D10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FADD9D9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B8B4E45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3A469165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044B1D9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2667A9BA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1E6FA84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52591C3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D55D0C3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036AA65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C33D18F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313C08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14:paraId="6AFB584D" w14:textId="5D257280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ПРОФЕССИОНАЛЬНОЙ</w:t>
      </w:r>
      <w:r w:rsidRPr="00313C08">
        <w:rPr>
          <w:rFonts w:ascii="Times New Roman" w:hAnsi="Times New Roman"/>
          <w:b/>
          <w:bCs/>
          <w:sz w:val="28"/>
          <w:szCs w:val="28"/>
          <w:lang w:val="ru-RU"/>
        </w:rPr>
        <w:t xml:space="preserve"> ДИСЦИПЛИНЫ</w:t>
      </w:r>
    </w:p>
    <w:p w14:paraId="47777DD4" w14:textId="4FD57164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aps/>
          <w:sz w:val="32"/>
          <w:szCs w:val="28"/>
          <w:lang w:val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val="ru-RU"/>
        </w:rPr>
        <w:t>ОПЦ.07</w:t>
      </w:r>
      <w:r w:rsidRPr="00313C08">
        <w:rPr>
          <w:rFonts w:ascii="Times New Roman" w:hAnsi="Times New Roman"/>
          <w:b/>
          <w:bCs/>
          <w:caps/>
          <w:sz w:val="28"/>
          <w:szCs w:val="28"/>
          <w:lang w:val="ru-RU"/>
        </w:rPr>
        <w:t xml:space="preserve"> </w:t>
      </w:r>
      <w:r w:rsidRPr="00313C08">
        <w:rPr>
          <w:rFonts w:ascii="Times New Roman" w:hAnsi="Times New Roman"/>
          <w:b/>
          <w:bCs/>
          <w:sz w:val="28"/>
          <w:szCs w:val="28"/>
          <w:lang w:val="ru-RU"/>
        </w:rPr>
        <w:t>АДАПТИВНЫЕ ИНФОРМАЦИОННЫЕ И КОММУНИКАЦИОННЫЕ ТЕХНОЛОГИИ</w:t>
      </w:r>
      <w:bookmarkStart w:id="0" w:name="_GoBack"/>
      <w:bookmarkEnd w:id="0"/>
    </w:p>
    <w:p w14:paraId="4E231198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14:paraId="3266DD6B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2F492C9C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541353D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1A43376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3570897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CF150B6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30B23760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40032EDF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552A0869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48919775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46C5240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A9C2690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73801676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13EA96E5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9AB8391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33E32A3E" w14:textId="77777777" w:rsidR="00313C08" w:rsidRPr="00313C08" w:rsidRDefault="00313C08" w:rsidP="00313C08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CD85AD3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2956E1BC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051EA432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038DD3CE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14:paraId="73033DCE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313C08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14:paraId="5E66FBF9" w14:textId="77777777" w:rsidR="00313C08" w:rsidRPr="00313C08" w:rsidRDefault="00313C08" w:rsidP="00313C0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313C08">
        <w:rPr>
          <w:rFonts w:ascii="Times New Roman" w:hAnsi="Times New Roman"/>
          <w:iCs/>
          <w:sz w:val="28"/>
          <w:szCs w:val="28"/>
          <w:lang w:val="ru-RU"/>
        </w:rPr>
        <w:t>2023 г.</w:t>
      </w:r>
    </w:p>
    <w:p w14:paraId="348BBC76" w14:textId="070ADBFA" w:rsidR="00A972CE" w:rsidRPr="00EE6000" w:rsidRDefault="00A972CE" w:rsidP="00A972C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EE6000">
        <w:rPr>
          <w:rFonts w:ascii="Times New Roman" w:hAnsi="Times New Roman"/>
          <w:lang w:val="ru-RU"/>
        </w:rPr>
        <w:lastRenderedPageBreak/>
        <w:t>Программа разработана на основе требований ФГОС среднего профессионального образования, предъявляемых к структуре, содержанию и результатам освоения учебной дисциплины «</w:t>
      </w:r>
      <w:r w:rsidR="005E7350" w:rsidRPr="005E7350">
        <w:rPr>
          <w:rFonts w:ascii="Times New Roman" w:hAnsi="Times New Roman"/>
          <w:bCs/>
          <w:szCs w:val="28"/>
          <w:lang w:val="ru-RU"/>
        </w:rPr>
        <w:t>Адаптивные информационные и коммуникационные технологии</w:t>
      </w:r>
      <w:r w:rsidRPr="00EE6000">
        <w:rPr>
          <w:rFonts w:ascii="Times New Roman" w:hAnsi="Times New Roman"/>
          <w:lang w:val="ru-RU"/>
        </w:rPr>
        <w:t xml:space="preserve">» для специальности </w:t>
      </w:r>
      <w:r>
        <w:rPr>
          <w:rFonts w:ascii="Times New Roman" w:hAnsi="Times New Roman"/>
          <w:b/>
          <w:lang w:val="ru-RU"/>
        </w:rPr>
        <w:t>43.02.</w:t>
      </w:r>
      <w:r w:rsidR="009B73E7">
        <w:rPr>
          <w:rFonts w:ascii="Times New Roman" w:hAnsi="Times New Roman"/>
          <w:b/>
          <w:lang w:val="ru-RU"/>
        </w:rPr>
        <w:t>15</w:t>
      </w:r>
      <w:r w:rsidR="005B57EA">
        <w:rPr>
          <w:rFonts w:ascii="Times New Roman" w:hAnsi="Times New Roman"/>
          <w:b/>
          <w:lang w:val="ru-RU"/>
        </w:rPr>
        <w:t xml:space="preserve"> </w:t>
      </w:r>
      <w:r w:rsidR="009B73E7">
        <w:rPr>
          <w:rFonts w:ascii="Times New Roman" w:hAnsi="Times New Roman"/>
          <w:b/>
          <w:lang w:val="ru-RU"/>
        </w:rPr>
        <w:t>Поварское и кондитерское дело</w:t>
      </w:r>
      <w:r w:rsidRPr="00EE6000">
        <w:rPr>
          <w:rFonts w:ascii="Times New Roman" w:hAnsi="Times New Roman"/>
          <w:lang w:val="ru-RU"/>
        </w:rPr>
        <w:t xml:space="preserve">  </w:t>
      </w:r>
    </w:p>
    <w:p w14:paraId="6FC9D7C7" w14:textId="77777777" w:rsidR="00A972CE" w:rsidRPr="00A5753A" w:rsidRDefault="00A972CE" w:rsidP="00A972CE">
      <w:pPr>
        <w:ind w:firstLine="709"/>
        <w:jc w:val="both"/>
        <w:rPr>
          <w:rFonts w:ascii="Times New Roman" w:hAnsi="Times New Roman"/>
          <w:color w:val="000000"/>
          <w:szCs w:val="28"/>
          <w:lang w:val="ru-RU"/>
        </w:rPr>
      </w:pPr>
    </w:p>
    <w:p w14:paraId="2D67D020" w14:textId="77777777"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A5753A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14:paraId="02A82595" w14:textId="77777777"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07B68353" w14:textId="77777777"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7FD8B17C" w14:textId="77777777" w:rsid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14:paraId="01A9C1BD" w14:textId="77777777" w:rsidR="0023499E" w:rsidRPr="0023499E" w:rsidRDefault="0023499E" w:rsidP="0023499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23499E">
        <w:rPr>
          <w:rFonts w:ascii="Times New Roman" w:hAnsi="Times New Roman"/>
          <w:lang w:val="ru-RU"/>
        </w:rPr>
        <w:t>Рассмотрена на заседании ПЦК</w:t>
      </w:r>
    </w:p>
    <w:p w14:paraId="687A0FA7" w14:textId="77777777" w:rsidR="0023499E" w:rsidRPr="0023499E" w:rsidRDefault="0023499E" w:rsidP="0023499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23499E">
        <w:rPr>
          <w:rFonts w:ascii="Times New Roman" w:hAnsi="Times New Roman"/>
          <w:lang w:val="ru-RU"/>
        </w:rPr>
        <w:t xml:space="preserve">Протокол № </w:t>
      </w:r>
      <w:r w:rsidRPr="0023499E">
        <w:rPr>
          <w:rFonts w:ascii="Times New Roman" w:hAnsi="Times New Roman"/>
          <w:u w:val="single"/>
          <w:lang w:val="ru-RU"/>
        </w:rPr>
        <w:t>16</w:t>
      </w:r>
      <w:r w:rsidRPr="0023499E">
        <w:rPr>
          <w:rFonts w:ascii="Times New Roman" w:hAnsi="Times New Roman"/>
          <w:lang w:val="ru-RU"/>
        </w:rPr>
        <w:t xml:space="preserve"> от «</w:t>
      </w:r>
      <w:r w:rsidRPr="0023499E">
        <w:rPr>
          <w:rFonts w:ascii="Times New Roman" w:hAnsi="Times New Roman"/>
          <w:u w:val="single"/>
          <w:lang w:val="ru-RU"/>
        </w:rPr>
        <w:t>20</w:t>
      </w:r>
      <w:r w:rsidRPr="0023499E">
        <w:rPr>
          <w:rFonts w:ascii="Times New Roman" w:hAnsi="Times New Roman"/>
          <w:lang w:val="ru-RU"/>
        </w:rPr>
        <w:t xml:space="preserve">» </w:t>
      </w:r>
      <w:r w:rsidRPr="0023499E">
        <w:rPr>
          <w:rFonts w:ascii="Times New Roman" w:hAnsi="Times New Roman"/>
          <w:u w:val="single"/>
          <w:lang w:val="ru-RU"/>
        </w:rPr>
        <w:t>июня</w:t>
      </w:r>
      <w:r w:rsidRPr="0023499E">
        <w:rPr>
          <w:rFonts w:ascii="Times New Roman" w:hAnsi="Times New Roman"/>
          <w:lang w:val="ru-RU"/>
        </w:rPr>
        <w:t xml:space="preserve"> 20</w:t>
      </w:r>
      <w:r w:rsidRPr="0023499E">
        <w:rPr>
          <w:rFonts w:ascii="Times New Roman" w:hAnsi="Times New Roman"/>
          <w:u w:val="single"/>
          <w:lang w:val="ru-RU"/>
        </w:rPr>
        <w:t>23</w:t>
      </w:r>
      <w:r w:rsidRPr="0023499E">
        <w:rPr>
          <w:rFonts w:ascii="Times New Roman" w:hAnsi="Times New Roman"/>
          <w:lang w:val="ru-RU"/>
        </w:rPr>
        <w:t xml:space="preserve"> г.</w:t>
      </w:r>
    </w:p>
    <w:p w14:paraId="2DB76904" w14:textId="77777777" w:rsidR="0023499E" w:rsidRPr="0023499E" w:rsidRDefault="0023499E" w:rsidP="0023499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70447A3E" w14:textId="77777777" w:rsidR="0023499E" w:rsidRPr="0023499E" w:rsidRDefault="0023499E" w:rsidP="0023499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23499E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14:paraId="0E129AC8" w14:textId="77777777" w:rsidR="0023499E" w:rsidRPr="0023499E" w:rsidRDefault="0023499E" w:rsidP="0023499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23499E">
        <w:rPr>
          <w:rFonts w:ascii="Times New Roman" w:hAnsi="Times New Roman"/>
          <w:lang w:val="ru-RU"/>
        </w:rPr>
        <w:t xml:space="preserve">Протокол № </w:t>
      </w:r>
      <w:r w:rsidRPr="0023499E">
        <w:rPr>
          <w:rFonts w:ascii="Times New Roman" w:hAnsi="Times New Roman"/>
          <w:u w:val="single"/>
          <w:lang w:val="ru-RU"/>
        </w:rPr>
        <w:t>7</w:t>
      </w:r>
      <w:r w:rsidRPr="0023499E">
        <w:rPr>
          <w:rFonts w:ascii="Times New Roman" w:hAnsi="Times New Roman"/>
          <w:lang w:val="ru-RU"/>
        </w:rPr>
        <w:t xml:space="preserve"> от «</w:t>
      </w:r>
      <w:r w:rsidRPr="0023499E">
        <w:rPr>
          <w:rFonts w:ascii="Times New Roman" w:hAnsi="Times New Roman"/>
          <w:u w:val="single"/>
          <w:lang w:val="ru-RU"/>
        </w:rPr>
        <w:t>21</w:t>
      </w:r>
      <w:r w:rsidRPr="0023499E">
        <w:rPr>
          <w:rFonts w:ascii="Times New Roman" w:hAnsi="Times New Roman"/>
          <w:lang w:val="ru-RU"/>
        </w:rPr>
        <w:t xml:space="preserve">» </w:t>
      </w:r>
      <w:r w:rsidRPr="0023499E">
        <w:rPr>
          <w:rFonts w:ascii="Times New Roman" w:hAnsi="Times New Roman"/>
          <w:u w:val="single"/>
          <w:lang w:val="ru-RU"/>
        </w:rPr>
        <w:t>июня</w:t>
      </w:r>
      <w:r w:rsidRPr="0023499E">
        <w:rPr>
          <w:rFonts w:ascii="Times New Roman" w:hAnsi="Times New Roman"/>
          <w:lang w:val="ru-RU"/>
        </w:rPr>
        <w:t xml:space="preserve"> 20</w:t>
      </w:r>
      <w:r w:rsidRPr="0023499E">
        <w:rPr>
          <w:rFonts w:ascii="Times New Roman" w:hAnsi="Times New Roman"/>
          <w:u w:val="single"/>
          <w:lang w:val="ru-RU"/>
        </w:rPr>
        <w:t>23</w:t>
      </w:r>
      <w:r w:rsidRPr="0023499E">
        <w:rPr>
          <w:rFonts w:ascii="Times New Roman" w:hAnsi="Times New Roman"/>
          <w:lang w:val="ru-RU"/>
        </w:rPr>
        <w:t xml:space="preserve"> г.</w:t>
      </w:r>
    </w:p>
    <w:p w14:paraId="671B79A4" w14:textId="77777777" w:rsidR="00A972CE" w:rsidRDefault="00A972CE" w:rsidP="00A972CE">
      <w:pPr>
        <w:suppressAutoHyphens/>
        <w:jc w:val="both"/>
        <w:rPr>
          <w:noProof/>
          <w:lang w:val="ru-RU"/>
        </w:rPr>
      </w:pPr>
    </w:p>
    <w:p w14:paraId="24168436" w14:textId="77777777" w:rsidR="00A972CE" w:rsidRPr="004C1551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14:paraId="0EDADA38" w14:textId="77777777"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7CF25E92" w14:textId="0BE62FBE"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14:paraId="17E8FF56" w14:textId="66B68FC1" w:rsidR="00632889" w:rsidRDefault="00632889" w:rsidP="00632889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Девятаева Г.В</w:t>
      </w:r>
      <w:r w:rsidRPr="00A5753A">
        <w:rPr>
          <w:rFonts w:ascii="Times New Roman" w:hAnsi="Times New Roman"/>
          <w:lang w:val="ru-RU"/>
        </w:rPr>
        <w:t xml:space="preserve">. -  преподаватель </w:t>
      </w:r>
      <w:r>
        <w:rPr>
          <w:rFonts w:ascii="Times New Roman" w:hAnsi="Times New Roman"/>
          <w:lang w:val="ru-RU"/>
        </w:rPr>
        <w:t>высшей</w:t>
      </w:r>
      <w:r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14:paraId="5A70D8C2" w14:textId="76538F84" w:rsidR="0023499E" w:rsidRDefault="0023499E" w:rsidP="0023499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Меледичева Т.С.</w:t>
      </w:r>
      <w:r w:rsidRPr="00A5753A">
        <w:rPr>
          <w:rFonts w:ascii="Times New Roman" w:hAnsi="Times New Roman"/>
          <w:lang w:val="ru-RU"/>
        </w:rPr>
        <w:t xml:space="preserve"> -  преподаватель </w:t>
      </w:r>
      <w:r>
        <w:rPr>
          <w:rFonts w:ascii="Times New Roman" w:hAnsi="Times New Roman"/>
          <w:lang w:val="ru-RU"/>
        </w:rPr>
        <w:t>высшей</w:t>
      </w:r>
      <w:r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14:paraId="04B5DFEB" w14:textId="77777777" w:rsidR="0023499E" w:rsidRDefault="0023499E" w:rsidP="00632889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14:paraId="506F208B" w14:textId="77777777"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14:paraId="524064D0" w14:textId="77777777"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14:paraId="0B68641F" w14:textId="77777777"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14:paraId="3ED5A399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4F1F01D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0953F9B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8B60A8E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ABFBD2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8C78922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9E4B7A3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665E3B2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DDD0AB1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3EFF8C6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827A0EA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3551ACE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2F23CF6" w14:textId="77777777"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21960F7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2A9B508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392C176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30147F4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1D6344C6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4521715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C4C281D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70ABD62C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B443692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52EE37C2" w14:textId="77777777"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5F5465F" w14:textId="77777777"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14:paraId="6D998C4A" w14:textId="77777777"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14:paraId="36A7F4A9" w14:textId="77777777"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2"/>
        <w:gridCol w:w="803"/>
      </w:tblGrid>
      <w:tr w:rsidR="00A972CE" w:rsidRPr="00B327C8" w14:paraId="0A39F861" w14:textId="77777777" w:rsidTr="005524FA">
        <w:tc>
          <w:tcPr>
            <w:tcW w:w="8755" w:type="dxa"/>
          </w:tcPr>
          <w:p w14:paraId="6461C1F2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14:paraId="155A56DB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14:paraId="45C2BF4A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14:paraId="5B314868" w14:textId="77777777"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14:paraId="0CB3A569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62DD68A3" w14:textId="77777777" w:rsidR="00A972CE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63041798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2F0A0F04" w14:textId="715C6D01" w:rsidR="003019C4" w:rsidRDefault="00253F31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14:paraId="2FEEDC67" w14:textId="0FB177C5" w:rsidR="003019C4" w:rsidRDefault="00FF7373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9</w:t>
            </w:r>
          </w:p>
          <w:p w14:paraId="798A2DFC" w14:textId="77777777" w:rsidR="003019C4" w:rsidRDefault="003019C4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14:paraId="45132331" w14:textId="07724FCB" w:rsidR="00A972CE" w:rsidRPr="00A972CE" w:rsidRDefault="00FF7373" w:rsidP="003019C4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10</w:t>
            </w:r>
          </w:p>
        </w:tc>
      </w:tr>
    </w:tbl>
    <w:p w14:paraId="6CFA5217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5A2C26AD" w14:textId="77777777"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6AD4B175" w14:textId="77777777"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7CA8C3F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172113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00BB0B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B8743C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F41222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0C9319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17FBFB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CEA141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B10822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35DF1E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616F02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90901CE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99727A8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6D9407B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78B909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037C06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5DC5848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1336C1D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CC789F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E03FB07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9C22DE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967182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315B2CF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2797C9A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9ADEBC6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03ADDE1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D5EB722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5A48E9C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4FFD74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5F1B7A0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51E34E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2DFD869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07DF603" w14:textId="77777777"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B53779A" w14:textId="77777777"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14:paraId="4C2036B9" w14:textId="77777777"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14:paraId="0AE02C41" w14:textId="6486BB9C" w:rsidR="00A972CE" w:rsidRPr="005E7350" w:rsidRDefault="005E7350" w:rsidP="00A972CE">
      <w:pPr>
        <w:pStyle w:val="a3"/>
        <w:jc w:val="center"/>
        <w:rPr>
          <w:rFonts w:ascii="Times New Roman" w:hAnsi="Times New Roman"/>
          <w:b/>
          <w:sz w:val="22"/>
          <w:szCs w:val="28"/>
          <w:lang w:val="ru-RU"/>
        </w:rPr>
      </w:pPr>
      <w:r w:rsidRPr="005E7350">
        <w:rPr>
          <w:rFonts w:ascii="Times New Roman" w:hAnsi="Times New Roman"/>
          <w:b/>
          <w:bCs/>
          <w:szCs w:val="28"/>
          <w:lang w:val="ru-RU"/>
        </w:rPr>
        <w:t>Адаптивные информационные и коммуникационные технологии</w:t>
      </w:r>
    </w:p>
    <w:p w14:paraId="550E734F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14:paraId="266A724C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14:paraId="5CAF83DB" w14:textId="55FA55E6" w:rsidR="00A972CE" w:rsidRDefault="001B40BA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1B40BA">
        <w:rPr>
          <w:rFonts w:ascii="Times New Roman" w:eastAsia="Times New Roman" w:hAnsi="Times New Roman"/>
          <w:szCs w:val="28"/>
          <w:lang w:val="ru-RU" w:eastAsia="ru-RU"/>
        </w:rPr>
        <w:t>Программа учебной адаптационной дисциплины</w:t>
      </w:r>
      <w:r w:rsidRPr="001B40BA">
        <w:rPr>
          <w:rFonts w:eastAsia="Times New Roman"/>
          <w:szCs w:val="28"/>
          <w:lang w:val="ru-RU" w:eastAsia="ru-RU"/>
        </w:rPr>
        <w:t xml:space="preserve"> </w:t>
      </w:r>
      <w:r w:rsidR="00A972CE" w:rsidRPr="00A972CE">
        <w:rPr>
          <w:rFonts w:ascii="Times New Roman" w:hAnsi="Times New Roman"/>
          <w:szCs w:val="23"/>
          <w:lang w:val="ru-RU"/>
        </w:rPr>
        <w:t xml:space="preserve">является частью основной </w:t>
      </w:r>
      <w:r w:rsidR="00585AA1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="00A972CE"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</w:t>
      </w:r>
      <w:r w:rsidR="009B73E7">
        <w:rPr>
          <w:rFonts w:ascii="Times New Roman" w:hAnsi="Times New Roman"/>
          <w:szCs w:val="23"/>
          <w:lang w:val="ru-RU"/>
        </w:rPr>
        <w:t>5</w:t>
      </w:r>
      <w:r w:rsidR="005B57EA">
        <w:rPr>
          <w:rFonts w:ascii="Times New Roman" w:hAnsi="Times New Roman"/>
          <w:szCs w:val="23"/>
          <w:lang w:val="ru-RU"/>
        </w:rPr>
        <w:t xml:space="preserve"> </w:t>
      </w:r>
      <w:r w:rsidR="009B73E7">
        <w:rPr>
          <w:rFonts w:ascii="Times New Roman" w:hAnsi="Times New Roman"/>
          <w:szCs w:val="23"/>
          <w:lang w:val="ru-RU"/>
        </w:rPr>
        <w:t>Поварское и кондитерское дело</w:t>
      </w:r>
      <w:r w:rsidR="005B57EA">
        <w:rPr>
          <w:rFonts w:ascii="Times New Roman" w:hAnsi="Times New Roman"/>
          <w:szCs w:val="23"/>
          <w:lang w:val="ru-RU"/>
        </w:rPr>
        <w:t>.</w:t>
      </w:r>
    </w:p>
    <w:p w14:paraId="546255E1" w14:textId="34173991" w:rsidR="006F32BD" w:rsidRPr="006F32BD" w:rsidRDefault="006F32BD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</w:t>
      </w:r>
      <w:r w:rsidR="001B40BA" w:rsidRPr="001B40BA">
        <w:rPr>
          <w:rFonts w:eastAsia="Times New Roman"/>
          <w:szCs w:val="28"/>
          <w:lang w:val="ru-RU" w:eastAsia="ru-RU"/>
        </w:rPr>
        <w:t xml:space="preserve">в  </w:t>
      </w:r>
      <w:r w:rsidR="001B40BA" w:rsidRPr="005E7350">
        <w:rPr>
          <w:rFonts w:ascii="Times New Roman" w:eastAsia="Times New Roman" w:hAnsi="Times New Roman"/>
          <w:szCs w:val="28"/>
          <w:lang w:val="ru-RU" w:eastAsia="ru-RU"/>
        </w:rPr>
        <w:t>адаптационный учебный цикл</w:t>
      </w:r>
      <w:r w:rsidR="0077312C" w:rsidRPr="005E7350">
        <w:rPr>
          <w:rFonts w:ascii="Times New Roman" w:hAnsi="Times New Roman"/>
          <w:szCs w:val="28"/>
          <w:lang w:val="ru-RU"/>
        </w:rPr>
        <w:t>.</w:t>
      </w:r>
    </w:p>
    <w:p w14:paraId="5B85731A" w14:textId="77777777"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6F32BD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3969"/>
        <w:gridCol w:w="4395"/>
      </w:tblGrid>
      <w:tr w:rsidR="00E20392" w:rsidRPr="006F32BD" w14:paraId="3446491C" w14:textId="77777777" w:rsidTr="00956F92">
        <w:tc>
          <w:tcPr>
            <w:tcW w:w="1129" w:type="dxa"/>
          </w:tcPr>
          <w:p w14:paraId="299D8889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969" w:type="dxa"/>
          </w:tcPr>
          <w:p w14:paraId="1B8BAC50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395" w:type="dxa"/>
          </w:tcPr>
          <w:p w14:paraId="585E49E9" w14:textId="77777777"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E20392" w:rsidRPr="00836D21" w14:paraId="24E8CF68" w14:textId="77777777" w:rsidTr="00956F92">
        <w:tc>
          <w:tcPr>
            <w:tcW w:w="1129" w:type="dxa"/>
          </w:tcPr>
          <w:p w14:paraId="2C252016" w14:textId="77777777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 xml:space="preserve">ОК 01 </w:t>
            </w:r>
          </w:p>
          <w:p w14:paraId="274CBD71" w14:textId="77777777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 xml:space="preserve">ОК 02 </w:t>
            </w:r>
          </w:p>
          <w:p w14:paraId="460C5C89" w14:textId="77777777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 xml:space="preserve">ОК 03 </w:t>
            </w:r>
          </w:p>
          <w:p w14:paraId="6346CE5B" w14:textId="77777777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 xml:space="preserve">ОК 04 </w:t>
            </w:r>
          </w:p>
          <w:p w14:paraId="2E676A0D" w14:textId="77777777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 xml:space="preserve">ОК 05 </w:t>
            </w:r>
          </w:p>
          <w:p w14:paraId="505C4B44" w14:textId="77777777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 xml:space="preserve">ОК 06 </w:t>
            </w:r>
          </w:p>
          <w:p w14:paraId="7FC041AC" w14:textId="77777777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 xml:space="preserve">ОК 07 </w:t>
            </w:r>
          </w:p>
          <w:p w14:paraId="0DA458C0" w14:textId="77777777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 xml:space="preserve">ОК 09 </w:t>
            </w:r>
          </w:p>
          <w:p w14:paraId="74ED7B90" w14:textId="77777777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 xml:space="preserve">ОК 10 </w:t>
            </w:r>
          </w:p>
          <w:p w14:paraId="14CB4A0A" w14:textId="7F155A52" w:rsidR="00E20392" w:rsidRPr="005B57EA" w:rsidRDefault="005B57EA" w:rsidP="005B57E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4376D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 xml:space="preserve">ОК 11 </w:t>
            </w:r>
          </w:p>
        </w:tc>
        <w:tc>
          <w:tcPr>
            <w:tcW w:w="3969" w:type="dxa"/>
          </w:tcPr>
          <w:p w14:paraId="741B57F8" w14:textId="77777777" w:rsidR="001B40BA" w:rsidRPr="001B40BA" w:rsidRDefault="001B40BA" w:rsidP="001B40BA">
            <w:pPr>
              <w:numPr>
                <w:ilvl w:val="0"/>
                <w:numId w:val="7"/>
              </w:numPr>
              <w:tabs>
                <w:tab w:val="left" w:pos="228"/>
                <w:tab w:val="left" w:pos="747"/>
              </w:tabs>
              <w:spacing w:line="234" w:lineRule="auto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осуществлять выбор способа представления информации в соответствии с учебными задачами;</w:t>
            </w:r>
          </w:p>
          <w:p w14:paraId="580AB2A3" w14:textId="77777777" w:rsidR="001B40BA" w:rsidRPr="001B40BA" w:rsidRDefault="001B40BA" w:rsidP="001B40BA">
            <w:pPr>
              <w:tabs>
                <w:tab w:val="left" w:pos="228"/>
              </w:tabs>
              <w:spacing w:line="15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2D7406A2" w14:textId="77777777" w:rsidR="001B40BA" w:rsidRPr="001B40BA" w:rsidRDefault="001B40BA" w:rsidP="001B40BA">
            <w:pPr>
              <w:numPr>
                <w:ilvl w:val="0"/>
                <w:numId w:val="7"/>
              </w:numPr>
              <w:tabs>
                <w:tab w:val="left" w:pos="228"/>
                <w:tab w:val="left" w:pos="709"/>
              </w:tabs>
              <w:spacing w:line="234" w:lineRule="auto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иллюстрировать учебные работы с использованием средств информационных технологий;</w:t>
            </w:r>
          </w:p>
          <w:p w14:paraId="572F5283" w14:textId="77777777" w:rsidR="001B40BA" w:rsidRPr="001B40BA" w:rsidRDefault="001B40BA" w:rsidP="001B40BA">
            <w:pPr>
              <w:tabs>
                <w:tab w:val="left" w:pos="228"/>
              </w:tabs>
              <w:spacing w:line="15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4D7D4760" w14:textId="77777777" w:rsidR="001B40BA" w:rsidRPr="001B40BA" w:rsidRDefault="001B40BA" w:rsidP="001B40BA">
            <w:pPr>
              <w:numPr>
                <w:ilvl w:val="0"/>
                <w:numId w:val="7"/>
              </w:numPr>
              <w:tabs>
                <w:tab w:val="left" w:pos="228"/>
                <w:tab w:val="left" w:pos="879"/>
              </w:tabs>
              <w:spacing w:line="234" w:lineRule="auto"/>
              <w:ind w:right="20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использовать альтернативные средства коммуникации в учебной и будущей профессиональной деятельности;</w:t>
            </w:r>
          </w:p>
          <w:p w14:paraId="5A281B45" w14:textId="77777777" w:rsidR="001B40BA" w:rsidRPr="001B40BA" w:rsidRDefault="001B40BA" w:rsidP="001B40BA">
            <w:pPr>
              <w:tabs>
                <w:tab w:val="left" w:pos="228"/>
              </w:tabs>
              <w:spacing w:line="17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4FAB0766" w14:textId="77777777" w:rsidR="001B40BA" w:rsidRPr="001B40BA" w:rsidRDefault="001B40BA" w:rsidP="001B40BA">
            <w:pPr>
              <w:numPr>
                <w:ilvl w:val="0"/>
                <w:numId w:val="7"/>
              </w:numPr>
              <w:tabs>
                <w:tab w:val="left" w:pos="228"/>
                <w:tab w:val="left" w:pos="927"/>
              </w:tabs>
              <w:spacing w:line="236" w:lineRule="auto"/>
              <w:ind w:right="20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      </w:r>
          </w:p>
          <w:p w14:paraId="6F47AC05" w14:textId="77777777" w:rsidR="001B40BA" w:rsidRPr="001B40BA" w:rsidRDefault="001B40BA" w:rsidP="001B40BA">
            <w:pPr>
              <w:tabs>
                <w:tab w:val="left" w:pos="228"/>
              </w:tabs>
              <w:spacing w:line="1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2B9F1F19" w14:textId="77777777" w:rsidR="001B40BA" w:rsidRPr="001B40BA" w:rsidRDefault="001B40BA" w:rsidP="001B40BA">
            <w:pPr>
              <w:numPr>
                <w:ilvl w:val="0"/>
                <w:numId w:val="7"/>
              </w:numPr>
              <w:tabs>
                <w:tab w:val="left" w:pos="228"/>
                <w:tab w:val="left" w:pos="820"/>
              </w:tabs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использовать  приобретенные  знания  и  умения  в  учебной  и  будущей</w:t>
            </w:r>
          </w:p>
          <w:p w14:paraId="1278CF7C" w14:textId="77777777" w:rsidR="001B40BA" w:rsidRPr="001B40BA" w:rsidRDefault="001B40BA" w:rsidP="001B40BA">
            <w:pPr>
              <w:tabs>
                <w:tab w:val="left" w:pos="228"/>
              </w:tabs>
              <w:spacing w:line="12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3FBC93E0" w14:textId="77777777" w:rsidR="001B40BA" w:rsidRPr="001B40BA" w:rsidRDefault="001B40BA" w:rsidP="001B40BA">
            <w:pPr>
              <w:tabs>
                <w:tab w:val="left" w:pos="228"/>
              </w:tabs>
              <w:spacing w:line="234" w:lineRule="auto"/>
              <w:ind w:right="20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профессиональной деятельности для эффективной организации индивидуального информационного пространства;</w:t>
            </w:r>
          </w:p>
          <w:p w14:paraId="67CCBABC" w14:textId="4081CB52" w:rsidR="00815293" w:rsidRPr="00632889" w:rsidRDefault="001B40BA" w:rsidP="001B40BA">
            <w:pPr>
              <w:pStyle w:val="Default"/>
              <w:tabs>
                <w:tab w:val="left" w:pos="228"/>
                <w:tab w:val="left" w:pos="303"/>
              </w:tabs>
              <w:jc w:val="both"/>
              <w:rPr>
                <w:sz w:val="20"/>
                <w:szCs w:val="20"/>
              </w:rPr>
            </w:pPr>
            <w:r w:rsidRPr="001B40BA">
              <w:rPr>
                <w:rFonts w:eastAsia="Times New Roman"/>
                <w:sz w:val="20"/>
                <w:szCs w:val="28"/>
                <w:lang w:eastAsia="ru-RU"/>
              </w:rPr>
              <w:t>-</w:t>
            </w:r>
            <w:r w:rsidRPr="001B40BA">
              <w:rPr>
                <w:rFonts w:eastAsia="Times New Roman"/>
                <w:sz w:val="20"/>
                <w:szCs w:val="28"/>
                <w:lang w:eastAsia="ru-RU"/>
              </w:rPr>
              <w:tab/>
              <w:t>осуществлять безопасную работу в Интернет  при организации индивидуального информационного пространства</w:t>
            </w:r>
          </w:p>
        </w:tc>
        <w:tc>
          <w:tcPr>
            <w:tcW w:w="4395" w:type="dxa"/>
          </w:tcPr>
          <w:p w14:paraId="57DE6CF5" w14:textId="167117F2" w:rsidR="001B40BA" w:rsidRPr="001B40BA" w:rsidRDefault="001B40BA" w:rsidP="001B40BA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- основы современных информационных технологий переработки и преобразования текстовой, табличной, графической и другой информации;</w:t>
            </w:r>
          </w:p>
          <w:p w14:paraId="09CAF02C" w14:textId="77777777" w:rsidR="001B40BA" w:rsidRDefault="001B40BA" w:rsidP="001B40BA">
            <w:pPr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- современное состояние уровня и направлений развития технических и программных средств универсаль</w:t>
            </w:r>
            <w:r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ного и специального назначения;</w:t>
            </w:r>
          </w:p>
          <w:p w14:paraId="2B1A2AC5" w14:textId="77777777" w:rsidR="001B40BA" w:rsidRDefault="001B40BA" w:rsidP="001B40BA">
            <w:pPr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 xml:space="preserve">- </w:t>
            </w: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приемы использования компьютерной техники, оснащенной альтернативными устройствами ввода-вывода информации;</w:t>
            </w:r>
          </w:p>
          <w:p w14:paraId="790A8DA4" w14:textId="3DB597AB" w:rsidR="00E20392" w:rsidRPr="001B40BA" w:rsidRDefault="001B40BA" w:rsidP="001B40BA">
            <w:pPr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 xml:space="preserve">- </w:t>
            </w: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приемы поиска информации и преобразования ее в формат, наиболее подходящий для восприятия с учетом ограничений здоровья</w:t>
            </w:r>
          </w:p>
        </w:tc>
      </w:tr>
    </w:tbl>
    <w:p w14:paraId="126981F4" w14:textId="77777777" w:rsidR="00712DB5" w:rsidRDefault="00712DB5">
      <w:pPr>
        <w:rPr>
          <w:lang w:val="ru-RU"/>
        </w:rPr>
      </w:pPr>
    </w:p>
    <w:p w14:paraId="74AB37D1" w14:textId="77777777"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14:paraId="67894662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14:paraId="185E0861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14:paraId="6A741E7E" w14:textId="77777777"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14:paraId="6C37EA58" w14:textId="77777777" w:rsidTr="00956F92">
        <w:tc>
          <w:tcPr>
            <w:tcW w:w="7225" w:type="dxa"/>
          </w:tcPr>
          <w:p w14:paraId="03C2BCE4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14:paraId="60D526A1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AE7A0B" w:rsidRPr="00956F92" w14:paraId="6E58014B" w14:textId="77777777" w:rsidTr="00956F92">
        <w:tc>
          <w:tcPr>
            <w:tcW w:w="7225" w:type="dxa"/>
          </w:tcPr>
          <w:p w14:paraId="38261579" w14:textId="26929351" w:rsidR="00AE7A0B" w:rsidRPr="00956F92" w:rsidRDefault="00AE7A0B" w:rsidP="00AE7A0B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14:paraId="2812A531" w14:textId="41C21A48" w:rsidR="00AE7A0B" w:rsidRPr="00956F92" w:rsidRDefault="009B73E7" w:rsidP="00AE7A0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136</w:t>
            </w:r>
          </w:p>
        </w:tc>
      </w:tr>
      <w:tr w:rsidR="00AE7A0B" w:rsidRPr="00956F92" w14:paraId="5A7D7E71" w14:textId="77777777" w:rsidTr="00956F92">
        <w:tc>
          <w:tcPr>
            <w:tcW w:w="7225" w:type="dxa"/>
          </w:tcPr>
          <w:p w14:paraId="413698CD" w14:textId="4FBDD6C7" w:rsidR="00AE7A0B" w:rsidRPr="00956F92" w:rsidRDefault="00AE7A0B" w:rsidP="00AE7A0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14:paraId="6690C25E" w14:textId="1DD8039C" w:rsidR="00AE7A0B" w:rsidRPr="00956F92" w:rsidRDefault="009B73E7" w:rsidP="00AE7A0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128</w:t>
            </w:r>
          </w:p>
        </w:tc>
      </w:tr>
      <w:tr w:rsidR="00956F92" w:rsidRPr="00956F92" w14:paraId="51567CE5" w14:textId="77777777" w:rsidTr="00956F92">
        <w:tc>
          <w:tcPr>
            <w:tcW w:w="7225" w:type="dxa"/>
          </w:tcPr>
          <w:p w14:paraId="1B689D47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14:paraId="176679AC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14:paraId="55C1DC31" w14:textId="77777777" w:rsidTr="00956F92">
        <w:tc>
          <w:tcPr>
            <w:tcW w:w="7225" w:type="dxa"/>
          </w:tcPr>
          <w:p w14:paraId="7E024CFB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14:paraId="395039B0" w14:textId="03597271" w:rsidR="00956F92" w:rsidRPr="00956F92" w:rsidRDefault="0088365D" w:rsidP="003351B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</w:t>
            </w:r>
          </w:p>
        </w:tc>
      </w:tr>
      <w:tr w:rsidR="00956F92" w:rsidRPr="00956F92" w14:paraId="7599AB33" w14:textId="77777777" w:rsidTr="00956F92">
        <w:tc>
          <w:tcPr>
            <w:tcW w:w="7225" w:type="dxa"/>
          </w:tcPr>
          <w:p w14:paraId="09293A0B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14:paraId="0DA45D3D" w14:textId="77777777" w:rsidR="00956F92" w:rsidRPr="00956F92" w:rsidRDefault="0080571E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0310C340" w14:textId="77777777" w:rsidTr="00956F92">
        <w:tc>
          <w:tcPr>
            <w:tcW w:w="7225" w:type="dxa"/>
          </w:tcPr>
          <w:p w14:paraId="2349ACA7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14:paraId="5C715683" w14:textId="7C133324" w:rsidR="00956F92" w:rsidRPr="00956F92" w:rsidRDefault="009B73E7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92</w:t>
            </w:r>
          </w:p>
        </w:tc>
      </w:tr>
      <w:tr w:rsidR="00956F92" w:rsidRPr="00956F92" w14:paraId="2415EC51" w14:textId="77777777" w:rsidTr="00956F92">
        <w:tc>
          <w:tcPr>
            <w:tcW w:w="7225" w:type="dxa"/>
          </w:tcPr>
          <w:p w14:paraId="351F11B1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14:paraId="03F689ED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7D670678" w14:textId="77777777" w:rsidTr="00956F92">
        <w:tc>
          <w:tcPr>
            <w:tcW w:w="7225" w:type="dxa"/>
          </w:tcPr>
          <w:p w14:paraId="7817A123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14:paraId="3D8DA105" w14:textId="77777777"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14:paraId="16FE00E7" w14:textId="77777777" w:rsidTr="00956F92">
        <w:tc>
          <w:tcPr>
            <w:tcW w:w="7225" w:type="dxa"/>
          </w:tcPr>
          <w:p w14:paraId="747018A2" w14:textId="77777777"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14:paraId="0B6E068D" w14:textId="49B06804" w:rsidR="00956F92" w:rsidRPr="00956F92" w:rsidRDefault="009B73E7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</w:tr>
      <w:tr w:rsidR="00956F92" w:rsidRPr="00956F92" w14:paraId="09A09C3C" w14:textId="77777777" w:rsidTr="00956F92">
        <w:tc>
          <w:tcPr>
            <w:tcW w:w="7225" w:type="dxa"/>
          </w:tcPr>
          <w:p w14:paraId="297561CE" w14:textId="77777777" w:rsidR="00956F92" w:rsidRPr="00956F92" w:rsidRDefault="00956F92" w:rsidP="00956F92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в виде дифференцированного зачета</w:t>
            </w:r>
          </w:p>
        </w:tc>
        <w:tc>
          <w:tcPr>
            <w:tcW w:w="2120" w:type="dxa"/>
          </w:tcPr>
          <w:p w14:paraId="1735E50B" w14:textId="77777777" w:rsidR="00956F92" w:rsidRPr="00956F92" w:rsidRDefault="003351BF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14:paraId="719656FA" w14:textId="77777777"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14:paraId="2F93A2F7" w14:textId="77777777"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3019C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DDFB82B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t>2.2. Тематический план и содержание учебной дисциплины</w:t>
      </w:r>
    </w:p>
    <w:p w14:paraId="1AA92CAE" w14:textId="77777777"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2D0FC5" w14:paraId="4A6DB1C4" w14:textId="77777777" w:rsidTr="00D5089C">
        <w:trPr>
          <w:trHeight w:val="20"/>
        </w:trPr>
        <w:tc>
          <w:tcPr>
            <w:tcW w:w="2822" w:type="dxa"/>
          </w:tcPr>
          <w:p w14:paraId="6723C7A1" w14:textId="77777777" w:rsidR="00E6255F" w:rsidRPr="002D0FC5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14:paraId="62AE6312" w14:textId="77777777" w:rsidR="00E6255F" w:rsidRPr="002D0FC5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14:paraId="571BA5D8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14:paraId="5AB6366B" w14:textId="77777777" w:rsidR="00E6255F" w:rsidRPr="002D0FC5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14:paraId="1B5296BE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2D0FC5" w14:paraId="7C64FB35" w14:textId="77777777" w:rsidTr="00D5089C">
        <w:trPr>
          <w:trHeight w:val="20"/>
        </w:trPr>
        <w:tc>
          <w:tcPr>
            <w:tcW w:w="2822" w:type="dxa"/>
          </w:tcPr>
          <w:p w14:paraId="6D4995A0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14:paraId="3AFE0AC5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14:paraId="3EEFF3EB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14:paraId="166D5BBC" w14:textId="77777777" w:rsidR="00E6255F" w:rsidRPr="002D0FC5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5B57EA" w:rsidRPr="002D0FC5" w14:paraId="1C1B9842" w14:textId="77777777" w:rsidTr="001A7226">
        <w:trPr>
          <w:trHeight w:val="20"/>
        </w:trPr>
        <w:tc>
          <w:tcPr>
            <w:tcW w:w="2822" w:type="dxa"/>
            <w:vMerge w:val="restart"/>
            <w:vAlign w:val="center"/>
          </w:tcPr>
          <w:p w14:paraId="09A0AF6B" w14:textId="15DC22BB" w:rsidR="005B57EA" w:rsidRPr="005B57EA" w:rsidRDefault="005B57EA" w:rsidP="001A7226">
            <w:pPr>
              <w:pStyle w:val="Default"/>
              <w:jc w:val="center"/>
              <w:rPr>
                <w:sz w:val="20"/>
                <w:szCs w:val="20"/>
              </w:rPr>
            </w:pPr>
            <w:r w:rsidRPr="005B57EA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01" w:type="dxa"/>
            <w:vAlign w:val="center"/>
          </w:tcPr>
          <w:p w14:paraId="429D0ABC" w14:textId="18204C7D" w:rsidR="005B57EA" w:rsidRPr="005B57EA" w:rsidRDefault="005B57EA" w:rsidP="00D5089C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B57EA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14:paraId="1DB19F4C" w14:textId="37FFFCFB" w:rsidR="005B57EA" w:rsidRPr="002D0FC5" w:rsidRDefault="00B4376D" w:rsidP="00906A1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14:paraId="4238E7A6" w14:textId="74102F84" w:rsidR="005B57EA" w:rsidRPr="005B57EA" w:rsidRDefault="005B57EA" w:rsidP="005B57EA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Cs/>
                <w:sz w:val="20"/>
                <w:szCs w:val="23"/>
              </w:rPr>
              <w:t>ОК 1-7, 9, 10</w:t>
            </w:r>
          </w:p>
        </w:tc>
      </w:tr>
      <w:tr w:rsidR="005B57EA" w:rsidRPr="00B4376D" w14:paraId="3C63D1A6" w14:textId="77777777" w:rsidTr="005B57EA">
        <w:trPr>
          <w:trHeight w:val="20"/>
        </w:trPr>
        <w:tc>
          <w:tcPr>
            <w:tcW w:w="2822" w:type="dxa"/>
            <w:vMerge/>
            <w:vAlign w:val="center"/>
          </w:tcPr>
          <w:p w14:paraId="3DCBBD47" w14:textId="77777777" w:rsidR="005B57EA" w:rsidRPr="005B57EA" w:rsidRDefault="005B57EA" w:rsidP="005B57EA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  <w:vAlign w:val="center"/>
          </w:tcPr>
          <w:p w14:paraId="4C292E59" w14:textId="1959297B" w:rsidR="005B57EA" w:rsidRPr="005B57EA" w:rsidRDefault="005B57EA" w:rsidP="005B57EA">
            <w:pPr>
              <w:pStyle w:val="Default"/>
              <w:rPr>
                <w:sz w:val="20"/>
                <w:szCs w:val="20"/>
              </w:rPr>
            </w:pPr>
            <w:r w:rsidRPr="005B57EA">
              <w:rPr>
                <w:sz w:val="20"/>
                <w:szCs w:val="20"/>
              </w:rPr>
              <w:t xml:space="preserve">Цели, задачи и содержание дисциплины. Значение информационных технологий в профессиональной деятельности. </w:t>
            </w:r>
          </w:p>
        </w:tc>
        <w:tc>
          <w:tcPr>
            <w:tcW w:w="885" w:type="dxa"/>
          </w:tcPr>
          <w:p w14:paraId="62E3F933" w14:textId="6B2F29C0" w:rsidR="005B57EA" w:rsidRPr="00B4376D" w:rsidRDefault="00B4376D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5EDC16CE" w14:textId="77777777" w:rsidR="005B57EA" w:rsidRPr="002D0FC5" w:rsidRDefault="005B57E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B40BA" w:rsidRPr="00836D21" w14:paraId="2DE452F8" w14:textId="77777777" w:rsidTr="005525F3">
        <w:trPr>
          <w:trHeight w:val="20"/>
        </w:trPr>
        <w:tc>
          <w:tcPr>
            <w:tcW w:w="12723" w:type="dxa"/>
            <w:gridSpan w:val="2"/>
            <w:vAlign w:val="center"/>
          </w:tcPr>
          <w:p w14:paraId="11D0B55A" w14:textId="68C25C1F" w:rsidR="001B40BA" w:rsidRPr="005B57EA" w:rsidRDefault="001B40BA" w:rsidP="005B57EA">
            <w:pPr>
              <w:pStyle w:val="Default"/>
              <w:rPr>
                <w:sz w:val="20"/>
                <w:szCs w:val="20"/>
              </w:rPr>
            </w:pPr>
            <w:r w:rsidRPr="001B40BA">
              <w:rPr>
                <w:b/>
                <w:sz w:val="20"/>
                <w:szCs w:val="20"/>
              </w:rPr>
              <w:t>Раздел 1. Особенности ИТ и средства обучения для</w:t>
            </w:r>
            <w:r>
              <w:rPr>
                <w:sz w:val="20"/>
                <w:szCs w:val="20"/>
              </w:rPr>
              <w:t xml:space="preserve"> </w:t>
            </w:r>
            <w:r w:rsidRPr="001B40BA">
              <w:rPr>
                <w:b/>
                <w:sz w:val="20"/>
              </w:rPr>
              <w:t>людей с ограниченными возможностями здоровья</w:t>
            </w:r>
          </w:p>
        </w:tc>
        <w:tc>
          <w:tcPr>
            <w:tcW w:w="885" w:type="dxa"/>
          </w:tcPr>
          <w:p w14:paraId="0EC9F0CD" w14:textId="77777777" w:rsidR="001B40BA" w:rsidRDefault="001B40BA" w:rsidP="00906A1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7427974D" w14:textId="77777777" w:rsidR="001B40BA" w:rsidRPr="002D0FC5" w:rsidRDefault="001B40BA" w:rsidP="00D5089C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B40BA" w:rsidRPr="001B40BA" w14:paraId="20B6B17B" w14:textId="77777777" w:rsidTr="001308D2">
        <w:trPr>
          <w:trHeight w:val="20"/>
        </w:trPr>
        <w:tc>
          <w:tcPr>
            <w:tcW w:w="2822" w:type="dxa"/>
            <w:vMerge w:val="restart"/>
            <w:vAlign w:val="center"/>
          </w:tcPr>
          <w:p w14:paraId="401E8892" w14:textId="035504E1" w:rsidR="001B40BA" w:rsidRPr="001B40BA" w:rsidRDefault="001B40BA" w:rsidP="001B40B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B40BA">
              <w:rPr>
                <w:b/>
                <w:sz w:val="20"/>
              </w:rPr>
              <w:t>Тема 1</w:t>
            </w:r>
            <w:r>
              <w:rPr>
                <w:b/>
                <w:sz w:val="20"/>
              </w:rPr>
              <w:t>.1</w:t>
            </w:r>
            <w:r w:rsidRPr="001B40BA">
              <w:rPr>
                <w:b/>
                <w:sz w:val="20"/>
              </w:rPr>
              <w:t>. Особенности информационных технологий для людей с ограниченными возможностями здоровья</w:t>
            </w:r>
          </w:p>
        </w:tc>
        <w:tc>
          <w:tcPr>
            <w:tcW w:w="9901" w:type="dxa"/>
            <w:vAlign w:val="center"/>
          </w:tcPr>
          <w:p w14:paraId="6E6A10F8" w14:textId="5077A1B8" w:rsidR="001B40BA" w:rsidRPr="005B57EA" w:rsidRDefault="001B40BA" w:rsidP="001B40BA">
            <w:pPr>
              <w:pStyle w:val="Default"/>
              <w:rPr>
                <w:sz w:val="20"/>
                <w:szCs w:val="20"/>
              </w:rPr>
            </w:pPr>
            <w:r w:rsidRPr="005B57E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14:paraId="7619E251" w14:textId="276EB47A" w:rsidR="001B40BA" w:rsidRPr="001B40BA" w:rsidRDefault="001B40BA" w:rsidP="001B40B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5A0C30BD" w14:textId="00745FE7" w:rsidR="001B40BA" w:rsidRPr="001B40BA" w:rsidRDefault="001B40BA" w:rsidP="001B40B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B40BA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1B40BA" w:rsidRPr="001B40BA" w14:paraId="661C644A" w14:textId="77777777" w:rsidTr="005B57EA">
        <w:trPr>
          <w:trHeight w:val="20"/>
        </w:trPr>
        <w:tc>
          <w:tcPr>
            <w:tcW w:w="2822" w:type="dxa"/>
            <w:vMerge/>
            <w:vAlign w:val="center"/>
          </w:tcPr>
          <w:p w14:paraId="5032054F" w14:textId="77777777" w:rsidR="001B40BA" w:rsidRPr="005B57EA" w:rsidRDefault="001B40BA" w:rsidP="001B40BA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  <w:vAlign w:val="center"/>
          </w:tcPr>
          <w:p w14:paraId="2A027BFF" w14:textId="476691D6" w:rsidR="001B40BA" w:rsidRPr="001B40BA" w:rsidRDefault="001B40BA" w:rsidP="001B40BA">
            <w:pPr>
              <w:pStyle w:val="Default"/>
              <w:rPr>
                <w:sz w:val="20"/>
                <w:szCs w:val="20"/>
              </w:rPr>
            </w:pPr>
            <w:r w:rsidRPr="001B40BA">
              <w:rPr>
                <w:sz w:val="20"/>
              </w:rPr>
              <w:t xml:space="preserve">Современное состояние уровня и направлений развития технических и программных средств универсального и специального назначения. </w:t>
            </w:r>
          </w:p>
        </w:tc>
        <w:tc>
          <w:tcPr>
            <w:tcW w:w="885" w:type="dxa"/>
          </w:tcPr>
          <w:p w14:paraId="3C5BA660" w14:textId="2D49B62F" w:rsidR="001B40BA" w:rsidRDefault="001B40BA" w:rsidP="001B40B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30A8852" w14:textId="77777777" w:rsidR="001B40BA" w:rsidRPr="002D0FC5" w:rsidRDefault="001B40BA" w:rsidP="001B40B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B40BA" w:rsidRPr="001B40BA" w14:paraId="6704BA35" w14:textId="77777777" w:rsidTr="005B57EA">
        <w:trPr>
          <w:trHeight w:val="20"/>
        </w:trPr>
        <w:tc>
          <w:tcPr>
            <w:tcW w:w="2822" w:type="dxa"/>
            <w:vMerge/>
            <w:vAlign w:val="center"/>
          </w:tcPr>
          <w:p w14:paraId="2B0A3F2D" w14:textId="77777777" w:rsidR="001B40BA" w:rsidRPr="005B57EA" w:rsidRDefault="001B40BA" w:rsidP="001B40BA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  <w:vAlign w:val="center"/>
          </w:tcPr>
          <w:p w14:paraId="432677BD" w14:textId="44F58CBE" w:rsidR="001B40BA" w:rsidRPr="001B40BA" w:rsidRDefault="001B40BA" w:rsidP="001B40BA">
            <w:pPr>
              <w:pStyle w:val="Default"/>
              <w:rPr>
                <w:sz w:val="20"/>
                <w:szCs w:val="20"/>
              </w:rPr>
            </w:pPr>
            <w:r w:rsidRPr="001B40BA">
              <w:rPr>
                <w:sz w:val="20"/>
              </w:rPr>
              <w:t>Современные информационные технологии переработки и преобразования текстовой, табличной, графической и другой информации для людей с ОВЗ и инвалидностью</w:t>
            </w:r>
          </w:p>
        </w:tc>
        <w:tc>
          <w:tcPr>
            <w:tcW w:w="885" w:type="dxa"/>
          </w:tcPr>
          <w:p w14:paraId="35CC780F" w14:textId="7FDEF51F" w:rsidR="001B40BA" w:rsidRDefault="001B40BA" w:rsidP="001B40B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0026AE98" w14:textId="77777777" w:rsidR="001B40BA" w:rsidRPr="002D0FC5" w:rsidRDefault="001B40BA" w:rsidP="001B40B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1B40BA" w14:paraId="4CECBFE6" w14:textId="77777777" w:rsidTr="008E1536">
        <w:trPr>
          <w:trHeight w:val="20"/>
        </w:trPr>
        <w:tc>
          <w:tcPr>
            <w:tcW w:w="2822" w:type="dxa"/>
            <w:vMerge w:val="restart"/>
            <w:vAlign w:val="center"/>
          </w:tcPr>
          <w:p w14:paraId="4E6C865D" w14:textId="3D0363A9" w:rsidR="0023153D" w:rsidRPr="001B40BA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1B40BA">
              <w:rPr>
                <w:b/>
                <w:sz w:val="20"/>
              </w:rPr>
              <w:t>Тема 1.2. Технические средства реабилитации</w:t>
            </w:r>
          </w:p>
        </w:tc>
        <w:tc>
          <w:tcPr>
            <w:tcW w:w="9901" w:type="dxa"/>
            <w:vAlign w:val="center"/>
          </w:tcPr>
          <w:p w14:paraId="346B76F3" w14:textId="137C51E8" w:rsidR="0023153D" w:rsidRPr="001B40BA" w:rsidRDefault="0023153D" w:rsidP="0023153D">
            <w:pPr>
              <w:pStyle w:val="Default"/>
              <w:rPr>
                <w:sz w:val="20"/>
              </w:rPr>
            </w:pPr>
            <w:r w:rsidRPr="005B57E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14:paraId="19BF27F7" w14:textId="5D0E7CDE" w:rsidR="0023153D" w:rsidRPr="001B40BA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556CE07B" w14:textId="77D2D3A2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B40BA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23153D" w:rsidRPr="001B40BA" w14:paraId="748039CD" w14:textId="77777777" w:rsidTr="005B57EA">
        <w:trPr>
          <w:trHeight w:val="20"/>
        </w:trPr>
        <w:tc>
          <w:tcPr>
            <w:tcW w:w="2822" w:type="dxa"/>
            <w:vMerge/>
            <w:vAlign w:val="center"/>
          </w:tcPr>
          <w:p w14:paraId="2DEBEBF2" w14:textId="77777777" w:rsidR="0023153D" w:rsidRPr="005B57EA" w:rsidRDefault="0023153D" w:rsidP="0023153D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  <w:vAlign w:val="center"/>
          </w:tcPr>
          <w:p w14:paraId="4E256241" w14:textId="77777777" w:rsid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1B40BA">
              <w:rPr>
                <w:sz w:val="20"/>
              </w:rPr>
              <w:t xml:space="preserve">Тифлотехнические средства реабилитации. Приемы использования тифлотехнических средств реабилитации (для студентов с нарушениями зрения). </w:t>
            </w:r>
          </w:p>
          <w:p w14:paraId="5D8E168A" w14:textId="77777777" w:rsid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1B40BA">
              <w:rPr>
                <w:sz w:val="20"/>
              </w:rPr>
              <w:t xml:space="preserve">или </w:t>
            </w:r>
          </w:p>
          <w:p w14:paraId="356B30CD" w14:textId="77777777" w:rsid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1B40BA">
              <w:rPr>
                <w:sz w:val="20"/>
              </w:rPr>
              <w:t xml:space="preserve">Сурдотехнические средства реабилитации. Приемы использования сурдотехнических средств реабилитации (для студентов с нарушениями слуха). </w:t>
            </w:r>
          </w:p>
          <w:p w14:paraId="5582051D" w14:textId="77777777" w:rsid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1B40BA">
              <w:rPr>
                <w:sz w:val="20"/>
              </w:rPr>
              <w:t xml:space="preserve">или </w:t>
            </w:r>
          </w:p>
          <w:p w14:paraId="4EC76D64" w14:textId="780B02C6" w:rsidR="0023153D" w:rsidRPr="001B40BA" w:rsidRDefault="0023153D" w:rsidP="0023153D">
            <w:pPr>
              <w:pStyle w:val="Default"/>
              <w:jc w:val="both"/>
              <w:rPr>
                <w:sz w:val="20"/>
              </w:rPr>
            </w:pPr>
            <w:r w:rsidRPr="001B40BA">
              <w:rPr>
                <w:sz w:val="20"/>
              </w:rPr>
              <w:t>Специальные возможности ОС для пользователей с нарушениями опорно-двигательного аппарата. Приемы использования компьютерной техники, оснащенной альтернативными устройствами ввода-вывода информации</w:t>
            </w:r>
          </w:p>
        </w:tc>
        <w:tc>
          <w:tcPr>
            <w:tcW w:w="885" w:type="dxa"/>
          </w:tcPr>
          <w:p w14:paraId="53BC844C" w14:textId="0FD9349B" w:rsidR="0023153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022C31D4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1B40BA" w14:paraId="35B7DDA5" w14:textId="77777777" w:rsidTr="00F529F0">
        <w:trPr>
          <w:trHeight w:val="20"/>
        </w:trPr>
        <w:tc>
          <w:tcPr>
            <w:tcW w:w="2822" w:type="dxa"/>
            <w:vMerge/>
            <w:vAlign w:val="center"/>
          </w:tcPr>
          <w:p w14:paraId="6C8EF597" w14:textId="77777777" w:rsidR="0023153D" w:rsidRPr="005B57EA" w:rsidRDefault="0023153D" w:rsidP="0023153D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43709E50" w14:textId="04DF341E" w:rsidR="0023153D" w:rsidRPr="001B40BA" w:rsidRDefault="0023153D" w:rsidP="0023153D">
            <w:pPr>
              <w:pStyle w:val="Default"/>
              <w:rPr>
                <w:sz w:val="20"/>
              </w:rPr>
            </w:pPr>
            <w:r w:rsidRPr="005B57E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527631A9" w14:textId="303453F2" w:rsidR="0023153D" w:rsidRPr="001B40BA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1B5C0EFE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1B40BA" w14:paraId="7E33AF85" w14:textId="77777777" w:rsidTr="00F529F0">
        <w:trPr>
          <w:trHeight w:val="20"/>
        </w:trPr>
        <w:tc>
          <w:tcPr>
            <w:tcW w:w="2822" w:type="dxa"/>
            <w:vMerge/>
            <w:vAlign w:val="center"/>
          </w:tcPr>
          <w:p w14:paraId="08BA7E03" w14:textId="77777777" w:rsidR="0023153D" w:rsidRPr="005B57EA" w:rsidRDefault="0023153D" w:rsidP="0023153D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67AC2EC2" w14:textId="77777777" w:rsid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1B40BA">
              <w:rPr>
                <w:sz w:val="20"/>
              </w:rPr>
              <w:t xml:space="preserve">Использование брайлевской техники, видеоувеличителей, программ синтезаторов речи, программ невизуального доступа к информации в профессиональной деятельности незрячих и слабовидящих людей. </w:t>
            </w:r>
          </w:p>
          <w:p w14:paraId="0D69F696" w14:textId="3157D453" w:rsid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1B40BA">
              <w:rPr>
                <w:sz w:val="20"/>
              </w:rPr>
              <w:t xml:space="preserve">Или </w:t>
            </w:r>
          </w:p>
          <w:p w14:paraId="7CB997CA" w14:textId="77777777" w:rsid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1B40BA">
              <w:rPr>
                <w:sz w:val="20"/>
              </w:rPr>
              <w:t xml:space="preserve">Использование индивидуальных слуховых аппаратов и звукоусиливающаей аппаратуры в профессиональной деятельности слабослышащих и глухих людей. </w:t>
            </w:r>
          </w:p>
          <w:p w14:paraId="7E85EC1B" w14:textId="767DF1C3" w:rsid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1B40BA">
              <w:rPr>
                <w:sz w:val="20"/>
              </w:rPr>
              <w:t xml:space="preserve">Или </w:t>
            </w:r>
          </w:p>
          <w:p w14:paraId="7580FD32" w14:textId="72BFB5BA" w:rsidR="0023153D" w:rsidRPr="001B40BA" w:rsidRDefault="0023153D" w:rsidP="0023153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1B40BA">
              <w:rPr>
                <w:sz w:val="20"/>
              </w:rPr>
              <w:t>Использование Адаптированной компьютерной техники, альтернативных устройств ввода-вывода информации, специального программного обеспечения в профессиональной деятельности людей с нарушениями опорно-двигательного аппарата.</w:t>
            </w:r>
          </w:p>
        </w:tc>
        <w:tc>
          <w:tcPr>
            <w:tcW w:w="885" w:type="dxa"/>
          </w:tcPr>
          <w:p w14:paraId="707E6BA2" w14:textId="62854234" w:rsidR="0023153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3CF42B73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1B40BA" w14:paraId="03192CB0" w14:textId="77777777" w:rsidTr="00523100">
        <w:trPr>
          <w:trHeight w:val="20"/>
        </w:trPr>
        <w:tc>
          <w:tcPr>
            <w:tcW w:w="2822" w:type="dxa"/>
            <w:vMerge w:val="restart"/>
            <w:vAlign w:val="center"/>
          </w:tcPr>
          <w:p w14:paraId="5F5FFCA7" w14:textId="0CFE6FF6" w:rsidR="0023153D" w:rsidRPr="005B57EA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1.3. Дистанционные образовательные технологии</w:t>
            </w:r>
          </w:p>
        </w:tc>
        <w:tc>
          <w:tcPr>
            <w:tcW w:w="9901" w:type="dxa"/>
            <w:vAlign w:val="center"/>
          </w:tcPr>
          <w:p w14:paraId="006C6937" w14:textId="70B31CB5" w:rsidR="0023153D" w:rsidRPr="001B40BA" w:rsidRDefault="0023153D" w:rsidP="0023153D">
            <w:pPr>
              <w:pStyle w:val="Default"/>
              <w:jc w:val="both"/>
              <w:rPr>
                <w:sz w:val="20"/>
              </w:rPr>
            </w:pPr>
            <w:r w:rsidRPr="005B57E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14:paraId="5A0D0E96" w14:textId="140FD0A4" w:rsidR="0023153D" w:rsidRPr="0023153D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41F585C2" w14:textId="7CBA59B1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B40BA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23153D" w:rsidRPr="001B40BA" w14:paraId="48EE3532" w14:textId="77777777" w:rsidTr="00F529F0">
        <w:trPr>
          <w:trHeight w:val="20"/>
        </w:trPr>
        <w:tc>
          <w:tcPr>
            <w:tcW w:w="2822" w:type="dxa"/>
            <w:vMerge/>
            <w:vAlign w:val="center"/>
          </w:tcPr>
          <w:p w14:paraId="78922C32" w14:textId="77777777" w:rsidR="0023153D" w:rsidRPr="005B57EA" w:rsidRDefault="0023153D" w:rsidP="0023153D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1AB66131" w14:textId="16267F3A" w:rsidR="0023153D" w:rsidRP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23153D">
              <w:rPr>
                <w:sz w:val="20"/>
              </w:rPr>
              <w:t>Дистанционное обучение. Интернет курсы. Интернет олимпиады. Альтернативные средства коммуникации</w:t>
            </w:r>
          </w:p>
        </w:tc>
        <w:tc>
          <w:tcPr>
            <w:tcW w:w="885" w:type="dxa"/>
          </w:tcPr>
          <w:p w14:paraId="61BB6559" w14:textId="3DC3E870" w:rsidR="0023153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6D2BEB49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1B40BA" w14:paraId="58D1F401" w14:textId="77777777" w:rsidTr="00F529F0">
        <w:trPr>
          <w:trHeight w:val="20"/>
        </w:trPr>
        <w:tc>
          <w:tcPr>
            <w:tcW w:w="2822" w:type="dxa"/>
            <w:vMerge/>
            <w:vAlign w:val="center"/>
          </w:tcPr>
          <w:p w14:paraId="3CC237CE" w14:textId="77777777" w:rsidR="0023153D" w:rsidRPr="005B57EA" w:rsidRDefault="0023153D" w:rsidP="0023153D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01E39EA0" w14:textId="12AC3289" w:rsidR="0023153D" w:rsidRP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5B57E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144909DD" w14:textId="1FB8E7C2" w:rsidR="0023153D" w:rsidRPr="0023153D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510C1D6E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1B40BA" w14:paraId="2BAD900E" w14:textId="77777777" w:rsidTr="00F529F0">
        <w:trPr>
          <w:trHeight w:val="20"/>
        </w:trPr>
        <w:tc>
          <w:tcPr>
            <w:tcW w:w="2822" w:type="dxa"/>
            <w:vMerge/>
            <w:vAlign w:val="center"/>
          </w:tcPr>
          <w:p w14:paraId="3CA7BB77" w14:textId="77777777" w:rsidR="0023153D" w:rsidRPr="005B57EA" w:rsidRDefault="0023153D" w:rsidP="0023153D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09CF85B9" w14:textId="1AFD5279" w:rsidR="0023153D" w:rsidRPr="0023153D" w:rsidRDefault="0023153D" w:rsidP="0023153D">
            <w:pPr>
              <w:pStyle w:val="Default"/>
              <w:jc w:val="both"/>
              <w:rPr>
                <w:sz w:val="20"/>
              </w:rPr>
            </w:pPr>
            <w:r w:rsidRPr="0023153D">
              <w:rPr>
                <w:sz w:val="20"/>
              </w:rPr>
              <w:t>Использование альтернативных средств коммуникации в учебной и профессиональной деятельности лиц с инвалидностью и ОВЗ.</w:t>
            </w:r>
          </w:p>
        </w:tc>
        <w:tc>
          <w:tcPr>
            <w:tcW w:w="885" w:type="dxa"/>
          </w:tcPr>
          <w:p w14:paraId="7949B43D" w14:textId="139FB381" w:rsidR="0023153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1B94848B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3153D" w14:paraId="2C8BCA4C" w14:textId="77777777" w:rsidTr="00BD3D31">
        <w:trPr>
          <w:trHeight w:val="20"/>
        </w:trPr>
        <w:tc>
          <w:tcPr>
            <w:tcW w:w="12723" w:type="dxa"/>
            <w:gridSpan w:val="2"/>
            <w:vAlign w:val="center"/>
          </w:tcPr>
          <w:p w14:paraId="6F0BA6BE" w14:textId="1340B0BD" w:rsidR="0023153D" w:rsidRPr="005B57EA" w:rsidRDefault="0023153D" w:rsidP="0023153D">
            <w:pPr>
              <w:pStyle w:val="Default"/>
              <w:rPr>
                <w:sz w:val="20"/>
                <w:szCs w:val="23"/>
              </w:rPr>
            </w:pPr>
            <w:r w:rsidRPr="005B57EA">
              <w:rPr>
                <w:b/>
                <w:bCs/>
                <w:sz w:val="20"/>
                <w:szCs w:val="23"/>
              </w:rPr>
              <w:t xml:space="preserve">Раздел </w:t>
            </w:r>
            <w:r>
              <w:rPr>
                <w:b/>
                <w:bCs/>
                <w:sz w:val="20"/>
                <w:szCs w:val="23"/>
              </w:rPr>
              <w:t>2</w:t>
            </w:r>
            <w:r w:rsidRPr="005B57EA">
              <w:rPr>
                <w:b/>
                <w:bCs/>
                <w:sz w:val="20"/>
                <w:szCs w:val="23"/>
              </w:rPr>
              <w:t xml:space="preserve">. Общий состав и структура ПК. Программное обеспечение ПК. </w:t>
            </w:r>
          </w:p>
        </w:tc>
        <w:tc>
          <w:tcPr>
            <w:tcW w:w="885" w:type="dxa"/>
          </w:tcPr>
          <w:p w14:paraId="2D08B8EA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42AAC672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5B57EA" w14:paraId="2C0010CD" w14:textId="77777777" w:rsidTr="005B57EA">
        <w:trPr>
          <w:trHeight w:val="20"/>
        </w:trPr>
        <w:tc>
          <w:tcPr>
            <w:tcW w:w="2822" w:type="dxa"/>
            <w:vMerge w:val="restart"/>
            <w:vAlign w:val="center"/>
          </w:tcPr>
          <w:p w14:paraId="735438B5" w14:textId="3FC56C51" w:rsidR="0023153D" w:rsidRPr="005B57EA" w:rsidRDefault="0023153D" w:rsidP="0023153D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/>
                <w:bCs/>
                <w:sz w:val="20"/>
                <w:szCs w:val="23"/>
              </w:rPr>
              <w:t xml:space="preserve">Тема </w:t>
            </w:r>
            <w:r>
              <w:rPr>
                <w:b/>
                <w:bCs/>
                <w:sz w:val="20"/>
                <w:szCs w:val="23"/>
              </w:rPr>
              <w:t>2</w:t>
            </w:r>
            <w:r w:rsidRPr="005B57EA">
              <w:rPr>
                <w:b/>
                <w:bCs/>
                <w:sz w:val="20"/>
                <w:szCs w:val="23"/>
              </w:rPr>
              <w:t>.1</w:t>
            </w:r>
          </w:p>
          <w:p w14:paraId="01107F4E" w14:textId="11602E56" w:rsidR="0023153D" w:rsidRPr="005B57EA" w:rsidRDefault="0023153D" w:rsidP="0023153D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/>
                <w:bCs/>
                <w:sz w:val="20"/>
                <w:szCs w:val="23"/>
              </w:rPr>
              <w:t>Устройство ПК.</w:t>
            </w:r>
          </w:p>
          <w:p w14:paraId="7563E5F0" w14:textId="31DE64C5" w:rsidR="0023153D" w:rsidRPr="005B57EA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  <w:r w:rsidRPr="005B57EA">
              <w:rPr>
                <w:b/>
                <w:bCs/>
                <w:sz w:val="20"/>
                <w:szCs w:val="23"/>
              </w:rPr>
              <w:t>Программное обеспечение ПК. Классификация программного обеспечения.</w:t>
            </w:r>
          </w:p>
        </w:tc>
        <w:tc>
          <w:tcPr>
            <w:tcW w:w="9901" w:type="dxa"/>
            <w:vAlign w:val="center"/>
          </w:tcPr>
          <w:p w14:paraId="14791F54" w14:textId="1EC33F2B" w:rsidR="0023153D" w:rsidRPr="002D0FC5" w:rsidRDefault="0023153D" w:rsidP="0023153D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B57EA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14:paraId="05B385CD" w14:textId="3CDEC1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</w:tcPr>
          <w:p w14:paraId="5320CA5C" w14:textId="0B4D2CBA" w:rsidR="0023153D" w:rsidRPr="002D0FC5" w:rsidRDefault="0023153D" w:rsidP="0023153D">
            <w:pPr>
              <w:pStyle w:val="Default"/>
              <w:jc w:val="center"/>
              <w:rPr>
                <w:sz w:val="20"/>
                <w:szCs w:val="20"/>
              </w:rPr>
            </w:pPr>
            <w:r w:rsidRPr="005B57EA">
              <w:rPr>
                <w:bCs/>
                <w:sz w:val="20"/>
                <w:szCs w:val="23"/>
              </w:rPr>
              <w:t>ОК 1-7, 9, 10</w:t>
            </w:r>
          </w:p>
        </w:tc>
      </w:tr>
      <w:tr w:rsidR="0023153D" w:rsidRPr="005B57EA" w14:paraId="67674C6A" w14:textId="77777777" w:rsidTr="005B57EA">
        <w:trPr>
          <w:trHeight w:val="20"/>
        </w:trPr>
        <w:tc>
          <w:tcPr>
            <w:tcW w:w="2822" w:type="dxa"/>
            <w:vMerge/>
            <w:vAlign w:val="center"/>
          </w:tcPr>
          <w:p w14:paraId="4152075E" w14:textId="77777777" w:rsidR="0023153D" w:rsidRDefault="0023153D" w:rsidP="0023153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01" w:type="dxa"/>
          </w:tcPr>
          <w:p w14:paraId="02F1675C" w14:textId="6038FC41" w:rsidR="0023153D" w:rsidRPr="005B57EA" w:rsidRDefault="0023153D" w:rsidP="0023153D">
            <w:pPr>
              <w:pStyle w:val="Default"/>
              <w:rPr>
                <w:sz w:val="20"/>
                <w:szCs w:val="23"/>
              </w:rPr>
            </w:pPr>
            <w:r w:rsidRPr="005B57EA">
              <w:rPr>
                <w:sz w:val="20"/>
                <w:szCs w:val="23"/>
              </w:rPr>
              <w:t xml:space="preserve">Архитектура персонального компьютера. </w:t>
            </w:r>
          </w:p>
        </w:tc>
        <w:tc>
          <w:tcPr>
            <w:tcW w:w="885" w:type="dxa"/>
          </w:tcPr>
          <w:p w14:paraId="0216EF78" w14:textId="7298E7F9" w:rsidR="0023153D" w:rsidRPr="00B4376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4376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14:paraId="44ED872B" w14:textId="44EB2091" w:rsidR="0023153D" w:rsidRPr="005B57EA" w:rsidRDefault="0023153D" w:rsidP="0023153D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23153D" w:rsidRPr="00B4376D" w14:paraId="4A4A3D30" w14:textId="77777777" w:rsidTr="008424EA">
        <w:trPr>
          <w:trHeight w:val="20"/>
        </w:trPr>
        <w:tc>
          <w:tcPr>
            <w:tcW w:w="2822" w:type="dxa"/>
            <w:vMerge/>
            <w:vAlign w:val="center"/>
          </w:tcPr>
          <w:p w14:paraId="6C25E26E" w14:textId="77777777" w:rsidR="0023153D" w:rsidRDefault="0023153D" w:rsidP="0023153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01" w:type="dxa"/>
          </w:tcPr>
          <w:p w14:paraId="046C95CB" w14:textId="0532227B" w:rsidR="0023153D" w:rsidRPr="005B57EA" w:rsidRDefault="0023153D" w:rsidP="0023153D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B57EA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Состав и структура персональных ЭВМ и вычислительных систем. Характеристика основных устройств ПК. Основные комплектующие системного блока и их характеристики. </w:t>
            </w:r>
          </w:p>
        </w:tc>
        <w:tc>
          <w:tcPr>
            <w:tcW w:w="885" w:type="dxa"/>
          </w:tcPr>
          <w:p w14:paraId="54BB3BBA" w14:textId="6F081D89" w:rsidR="0023153D" w:rsidRPr="00B4376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4376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DEF2424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10A08EED" w14:textId="77777777" w:rsidTr="008424EA">
        <w:trPr>
          <w:trHeight w:val="20"/>
        </w:trPr>
        <w:tc>
          <w:tcPr>
            <w:tcW w:w="2822" w:type="dxa"/>
            <w:vMerge/>
            <w:vAlign w:val="center"/>
          </w:tcPr>
          <w:p w14:paraId="3BF181C5" w14:textId="77777777" w:rsidR="0023153D" w:rsidRDefault="0023153D" w:rsidP="0023153D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01" w:type="dxa"/>
          </w:tcPr>
          <w:p w14:paraId="3B0C4446" w14:textId="6F618C7E" w:rsidR="0023153D" w:rsidRPr="005B57EA" w:rsidRDefault="0023153D" w:rsidP="0023153D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B57EA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Кодирование информации, единицы измерения информации. Структура хранения информации в ПК. </w:t>
            </w:r>
          </w:p>
        </w:tc>
        <w:tc>
          <w:tcPr>
            <w:tcW w:w="885" w:type="dxa"/>
          </w:tcPr>
          <w:p w14:paraId="60A405DF" w14:textId="25620822" w:rsidR="0023153D" w:rsidRPr="00B4376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4376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0F82310E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5B57EA" w14:paraId="141024A4" w14:textId="77777777" w:rsidTr="005B57EA">
        <w:trPr>
          <w:trHeight w:val="20"/>
        </w:trPr>
        <w:tc>
          <w:tcPr>
            <w:tcW w:w="2822" w:type="dxa"/>
            <w:vMerge w:val="restart"/>
            <w:vAlign w:val="center"/>
          </w:tcPr>
          <w:p w14:paraId="48E736CF" w14:textId="11036588" w:rsidR="0023153D" w:rsidRPr="005B57EA" w:rsidRDefault="0023153D" w:rsidP="0023153D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5B57EA">
              <w:rPr>
                <w:b/>
                <w:bCs/>
                <w:sz w:val="20"/>
                <w:szCs w:val="23"/>
              </w:rPr>
              <w:t xml:space="preserve">Тема </w:t>
            </w:r>
            <w:r>
              <w:rPr>
                <w:b/>
                <w:bCs/>
                <w:sz w:val="20"/>
                <w:szCs w:val="23"/>
              </w:rPr>
              <w:t>2</w:t>
            </w:r>
            <w:r w:rsidRPr="005B57EA">
              <w:rPr>
                <w:b/>
                <w:bCs/>
                <w:sz w:val="20"/>
                <w:szCs w:val="23"/>
              </w:rPr>
              <w:t>.2.</w:t>
            </w:r>
          </w:p>
          <w:p w14:paraId="683D2C7E" w14:textId="3638CB87" w:rsidR="0023153D" w:rsidRPr="005B57EA" w:rsidRDefault="0023153D" w:rsidP="0023153D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5B57EA">
              <w:rPr>
                <w:b/>
                <w:bCs/>
                <w:sz w:val="20"/>
                <w:szCs w:val="23"/>
              </w:rPr>
              <w:t>Операционные системы, виды</w:t>
            </w:r>
            <w:r>
              <w:rPr>
                <w:b/>
                <w:bCs/>
                <w:sz w:val="20"/>
                <w:szCs w:val="23"/>
              </w:rPr>
              <w:t xml:space="preserve"> </w:t>
            </w:r>
            <w:r w:rsidRPr="005B57EA">
              <w:rPr>
                <w:b/>
                <w:bCs/>
                <w:sz w:val="20"/>
                <w:szCs w:val="23"/>
              </w:rPr>
              <w:t>операционных систем их основные характеристики и функции</w:t>
            </w:r>
          </w:p>
        </w:tc>
        <w:tc>
          <w:tcPr>
            <w:tcW w:w="9901" w:type="dxa"/>
            <w:vAlign w:val="center"/>
          </w:tcPr>
          <w:p w14:paraId="0DE0C195" w14:textId="30F2CA07" w:rsidR="0023153D" w:rsidRPr="002D0FC5" w:rsidRDefault="0023153D" w:rsidP="0023153D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B57EA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14:paraId="026F2283" w14:textId="48B0C626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7C8BA399" w14:textId="0916F58C" w:rsidR="0023153D" w:rsidRPr="005B57EA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57EA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23153D" w:rsidRPr="005B57EA" w14:paraId="6141565A" w14:textId="77777777" w:rsidTr="005B57EA">
        <w:trPr>
          <w:trHeight w:val="20"/>
        </w:trPr>
        <w:tc>
          <w:tcPr>
            <w:tcW w:w="2822" w:type="dxa"/>
            <w:vMerge/>
            <w:vAlign w:val="center"/>
          </w:tcPr>
          <w:p w14:paraId="7E4C1B0C" w14:textId="77777777" w:rsidR="0023153D" w:rsidRPr="005B57EA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  <w:vAlign w:val="center"/>
          </w:tcPr>
          <w:p w14:paraId="48B68442" w14:textId="4445FB61" w:rsidR="0023153D" w:rsidRPr="005B57EA" w:rsidRDefault="0023153D" w:rsidP="0023153D">
            <w:pPr>
              <w:pStyle w:val="Default"/>
              <w:rPr>
                <w:sz w:val="20"/>
                <w:szCs w:val="23"/>
              </w:rPr>
            </w:pPr>
            <w:r w:rsidRPr="005B57EA">
              <w:rPr>
                <w:sz w:val="20"/>
                <w:szCs w:val="23"/>
              </w:rPr>
              <w:t xml:space="preserve">Понятие операционной системы. Виды операционных систем. Функциональные назначения операционных систем. </w:t>
            </w:r>
          </w:p>
        </w:tc>
        <w:tc>
          <w:tcPr>
            <w:tcW w:w="885" w:type="dxa"/>
          </w:tcPr>
          <w:p w14:paraId="1CFCBD35" w14:textId="40AE8A6E" w:rsidR="0023153D" w:rsidRPr="00B4376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4376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6F35CF1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32FC0186" w14:textId="77777777" w:rsidTr="005B57EA">
        <w:trPr>
          <w:trHeight w:val="20"/>
        </w:trPr>
        <w:tc>
          <w:tcPr>
            <w:tcW w:w="2822" w:type="dxa"/>
            <w:vMerge/>
            <w:vAlign w:val="center"/>
          </w:tcPr>
          <w:p w14:paraId="2858EEDD" w14:textId="77777777" w:rsidR="0023153D" w:rsidRPr="005B57EA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  <w:vAlign w:val="center"/>
          </w:tcPr>
          <w:p w14:paraId="76D06222" w14:textId="4BC998D2" w:rsidR="0023153D" w:rsidRPr="005B57EA" w:rsidRDefault="0023153D" w:rsidP="0023153D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B57EA">
              <w:rPr>
                <w:rFonts w:ascii="Times New Roman" w:hAnsi="Times New Roman"/>
                <w:sz w:val="20"/>
                <w:szCs w:val="23"/>
                <w:lang w:val="ru-RU"/>
              </w:rPr>
              <w:t>Средства хранения и переноса информации.</w:t>
            </w:r>
          </w:p>
        </w:tc>
        <w:tc>
          <w:tcPr>
            <w:tcW w:w="885" w:type="dxa"/>
          </w:tcPr>
          <w:p w14:paraId="3351A7FD" w14:textId="030163A6" w:rsidR="0023153D" w:rsidRPr="00B4376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4376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5EA675A4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5B57EA" w14:paraId="4FBCA2E4" w14:textId="77777777" w:rsidTr="00424048">
        <w:trPr>
          <w:trHeight w:val="20"/>
        </w:trPr>
        <w:tc>
          <w:tcPr>
            <w:tcW w:w="2822" w:type="dxa"/>
            <w:vMerge w:val="restart"/>
            <w:vAlign w:val="center"/>
          </w:tcPr>
          <w:p w14:paraId="57D1C8CC" w14:textId="1857B5EA" w:rsidR="0023153D" w:rsidRPr="005B57EA" w:rsidRDefault="0023153D" w:rsidP="0023153D">
            <w:pPr>
              <w:pStyle w:val="Default"/>
              <w:jc w:val="center"/>
              <w:rPr>
                <w:sz w:val="20"/>
                <w:szCs w:val="23"/>
              </w:rPr>
            </w:pPr>
            <w:r w:rsidRPr="005B57EA">
              <w:rPr>
                <w:b/>
                <w:bCs/>
                <w:sz w:val="20"/>
                <w:szCs w:val="23"/>
              </w:rPr>
              <w:t xml:space="preserve">Тема </w:t>
            </w:r>
            <w:r>
              <w:rPr>
                <w:b/>
                <w:bCs/>
                <w:sz w:val="20"/>
                <w:szCs w:val="23"/>
              </w:rPr>
              <w:t>2</w:t>
            </w:r>
            <w:r w:rsidRPr="005B57EA">
              <w:rPr>
                <w:b/>
                <w:bCs/>
                <w:sz w:val="20"/>
                <w:szCs w:val="23"/>
              </w:rPr>
              <w:t xml:space="preserve">.3. </w:t>
            </w:r>
          </w:p>
          <w:p w14:paraId="6944E75A" w14:textId="7B815D0E" w:rsidR="0023153D" w:rsidRPr="005B57EA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  <w:r w:rsidRPr="005B57EA">
              <w:rPr>
                <w:b/>
                <w:bCs/>
                <w:sz w:val="20"/>
                <w:szCs w:val="23"/>
              </w:rPr>
              <w:t xml:space="preserve">Информационные и коммуникационные технологии </w:t>
            </w:r>
          </w:p>
        </w:tc>
        <w:tc>
          <w:tcPr>
            <w:tcW w:w="9901" w:type="dxa"/>
            <w:vAlign w:val="center"/>
          </w:tcPr>
          <w:p w14:paraId="136C67D3" w14:textId="63097F4A" w:rsidR="0023153D" w:rsidRPr="002D0FC5" w:rsidRDefault="0023153D" w:rsidP="0023153D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B57EA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5" w:type="dxa"/>
          </w:tcPr>
          <w:p w14:paraId="40D7D45B" w14:textId="69F0352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14:paraId="32FA8492" w14:textId="045734ED" w:rsidR="0023153D" w:rsidRPr="00424048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24048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23153D" w:rsidRPr="005B57EA" w14:paraId="7ACE45F1" w14:textId="77777777" w:rsidTr="005B57EA">
        <w:trPr>
          <w:trHeight w:val="20"/>
        </w:trPr>
        <w:tc>
          <w:tcPr>
            <w:tcW w:w="2822" w:type="dxa"/>
            <w:vMerge/>
            <w:vAlign w:val="center"/>
          </w:tcPr>
          <w:p w14:paraId="3537F272" w14:textId="77777777" w:rsidR="0023153D" w:rsidRPr="005B57EA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  <w:vAlign w:val="center"/>
          </w:tcPr>
          <w:p w14:paraId="3E5CE0AC" w14:textId="517C5631" w:rsidR="0023153D" w:rsidRPr="005B57EA" w:rsidRDefault="0023153D" w:rsidP="0023153D">
            <w:pPr>
              <w:pStyle w:val="Default"/>
              <w:rPr>
                <w:sz w:val="20"/>
                <w:szCs w:val="23"/>
              </w:rPr>
            </w:pPr>
            <w:r w:rsidRPr="005B57EA">
              <w:rPr>
                <w:sz w:val="20"/>
                <w:szCs w:val="23"/>
              </w:rPr>
              <w:t xml:space="preserve">Основные понятия, классификация и структура автоматизированных информационных систем. Классификация информационных систем. Глобальная сеть Интернет. История создания Всемирная паутина. Поисковые системы. </w:t>
            </w:r>
          </w:p>
        </w:tc>
        <w:tc>
          <w:tcPr>
            <w:tcW w:w="885" w:type="dxa"/>
          </w:tcPr>
          <w:p w14:paraId="0C23F77C" w14:textId="4848F687" w:rsidR="0023153D" w:rsidRPr="00B4376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5ADA1115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5B57EA" w14:paraId="57D193F0" w14:textId="77777777" w:rsidTr="00131842">
        <w:trPr>
          <w:trHeight w:val="20"/>
        </w:trPr>
        <w:tc>
          <w:tcPr>
            <w:tcW w:w="2822" w:type="dxa"/>
            <w:vMerge/>
            <w:vAlign w:val="center"/>
          </w:tcPr>
          <w:p w14:paraId="56E27C82" w14:textId="77777777" w:rsidR="0023153D" w:rsidRPr="005B57EA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14:paraId="49CF76DF" w14:textId="45BC6F39" w:rsidR="0023153D" w:rsidRPr="005B57EA" w:rsidRDefault="0023153D" w:rsidP="0023153D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B57E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37101537" w14:textId="44E97829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7F0AAE67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52F0511E" w14:textId="77777777" w:rsidTr="005B57EA">
        <w:trPr>
          <w:trHeight w:val="20"/>
        </w:trPr>
        <w:tc>
          <w:tcPr>
            <w:tcW w:w="2822" w:type="dxa"/>
            <w:vMerge/>
            <w:vAlign w:val="center"/>
          </w:tcPr>
          <w:p w14:paraId="598036A7" w14:textId="77777777" w:rsidR="0023153D" w:rsidRPr="005B57EA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  <w:vAlign w:val="center"/>
          </w:tcPr>
          <w:p w14:paraId="26BD834E" w14:textId="4560D074" w:rsidR="0023153D" w:rsidRPr="005B57EA" w:rsidRDefault="0023153D" w:rsidP="0023153D">
            <w:pPr>
              <w:pStyle w:val="Default"/>
              <w:rPr>
                <w:sz w:val="20"/>
                <w:szCs w:val="20"/>
              </w:rPr>
            </w:pPr>
            <w:r w:rsidRPr="005B57EA">
              <w:rPr>
                <w:sz w:val="20"/>
                <w:szCs w:val="20"/>
              </w:rPr>
              <w:t xml:space="preserve">Основы работы в Глобальной сети Интернет. Работа с различными поисковыми системами. </w:t>
            </w:r>
          </w:p>
        </w:tc>
        <w:tc>
          <w:tcPr>
            <w:tcW w:w="885" w:type="dxa"/>
          </w:tcPr>
          <w:p w14:paraId="4F630A9F" w14:textId="4BB38AF8" w:rsidR="0023153D" w:rsidRPr="00B4376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4376D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59B53F3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836D21" w14:paraId="7801D338" w14:textId="77777777" w:rsidTr="00A60A2C">
        <w:trPr>
          <w:trHeight w:val="20"/>
        </w:trPr>
        <w:tc>
          <w:tcPr>
            <w:tcW w:w="12723" w:type="dxa"/>
            <w:gridSpan w:val="2"/>
            <w:vAlign w:val="center"/>
          </w:tcPr>
          <w:p w14:paraId="575E9720" w14:textId="7ADBFA0B" w:rsidR="0023153D" w:rsidRPr="001A7226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722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</w:t>
            </w:r>
            <w:r w:rsidRPr="001A722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. Базовые системные программные продукты и пакеты прикладных программ в области профессиональной деятельности </w:t>
            </w:r>
          </w:p>
        </w:tc>
        <w:tc>
          <w:tcPr>
            <w:tcW w:w="885" w:type="dxa"/>
          </w:tcPr>
          <w:p w14:paraId="62D88F99" w14:textId="1899C758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2909CCC8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26BBDEB4" w14:textId="77777777" w:rsidTr="00270ADC">
        <w:trPr>
          <w:trHeight w:val="20"/>
        </w:trPr>
        <w:tc>
          <w:tcPr>
            <w:tcW w:w="2822" w:type="dxa"/>
            <w:vMerge w:val="restart"/>
            <w:vAlign w:val="center"/>
          </w:tcPr>
          <w:p w14:paraId="077E30CE" w14:textId="7FE11372" w:rsidR="0023153D" w:rsidRPr="002D0FC5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2D0FC5">
              <w:rPr>
                <w:b/>
                <w:bCs/>
                <w:sz w:val="20"/>
                <w:szCs w:val="20"/>
              </w:rPr>
              <w:t>.1 Технология обработки текстовой информации</w:t>
            </w:r>
          </w:p>
        </w:tc>
        <w:tc>
          <w:tcPr>
            <w:tcW w:w="9901" w:type="dxa"/>
          </w:tcPr>
          <w:p w14:paraId="0F2310ED" w14:textId="77777777" w:rsidR="0023153D" w:rsidRPr="002D0FC5" w:rsidRDefault="0023153D" w:rsidP="0023153D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4F4D0F84" w14:textId="1C3B68BB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5A59165D" w14:textId="33593E59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24048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23153D" w:rsidRPr="002D0FC5" w14:paraId="5172B671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05B6EF8" w14:textId="77777777" w:rsidR="0023153D" w:rsidRPr="002D0FC5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1EBCCFD3" w14:textId="00DA1322" w:rsidR="0023153D" w:rsidRPr="002D0FC5" w:rsidRDefault="0023153D" w:rsidP="0023153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 xml:space="preserve">Текстовые редакторы как один из пакетов прикладного программного обеспечения, общие сведения о редактировании текстов. Основы конвертирования текстовых файлов. </w:t>
            </w:r>
          </w:p>
        </w:tc>
        <w:tc>
          <w:tcPr>
            <w:tcW w:w="885" w:type="dxa"/>
          </w:tcPr>
          <w:p w14:paraId="4C7DA02D" w14:textId="05F891F6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0995C351" w14:textId="066CA05A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59343C83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47DCE72F" w14:textId="77777777" w:rsidR="0023153D" w:rsidRPr="002D0FC5" w:rsidRDefault="0023153D" w:rsidP="0023153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14:paraId="009DD217" w14:textId="61FB4D8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Оформление страниц документов, формирование оглавлений. Расстановка колонтитулов, нумерация страниц, буквица. Шаблоны и стили оформления. Работа с таблицами и рисунками в тексте. Водяные знаки в тексте. Слияние документов. Издательские возможности редактора.</w:t>
            </w:r>
          </w:p>
        </w:tc>
        <w:tc>
          <w:tcPr>
            <w:tcW w:w="885" w:type="dxa"/>
          </w:tcPr>
          <w:p w14:paraId="419171EE" w14:textId="3A357419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03CC8C6F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13C86333" w14:textId="77777777" w:rsidTr="00D5089C">
        <w:trPr>
          <w:trHeight w:val="20"/>
        </w:trPr>
        <w:tc>
          <w:tcPr>
            <w:tcW w:w="2822" w:type="dxa"/>
            <w:vMerge/>
          </w:tcPr>
          <w:p w14:paraId="38CDF9D9" w14:textId="77777777" w:rsidR="0023153D" w:rsidRPr="002D0FC5" w:rsidRDefault="0023153D" w:rsidP="0023153D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0F6C9C8" w14:textId="7777777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26A7D03B" w14:textId="289B5D49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15</w:t>
            </w:r>
          </w:p>
        </w:tc>
        <w:tc>
          <w:tcPr>
            <w:tcW w:w="2410" w:type="dxa"/>
            <w:vMerge/>
          </w:tcPr>
          <w:p w14:paraId="0EEC215B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6C6060E7" w14:textId="77777777" w:rsidTr="00D5089C">
        <w:trPr>
          <w:trHeight w:val="20"/>
        </w:trPr>
        <w:tc>
          <w:tcPr>
            <w:tcW w:w="2822" w:type="dxa"/>
            <w:vMerge/>
          </w:tcPr>
          <w:p w14:paraId="0992456A" w14:textId="77777777" w:rsidR="0023153D" w:rsidRPr="002D0FC5" w:rsidRDefault="0023153D" w:rsidP="0023153D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B7DBB97" w14:textId="12FB0218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Создание и форматирование документа с помощью текстового редактора MS WORD. Создание структурированного документа</w:t>
            </w:r>
          </w:p>
        </w:tc>
        <w:tc>
          <w:tcPr>
            <w:tcW w:w="885" w:type="dxa"/>
          </w:tcPr>
          <w:p w14:paraId="31925FA8" w14:textId="42C3C8CF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410" w:type="dxa"/>
            <w:vMerge/>
          </w:tcPr>
          <w:p w14:paraId="76C48648" w14:textId="20778956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7270C9D8" w14:textId="77777777" w:rsidTr="00D5089C">
        <w:trPr>
          <w:trHeight w:val="20"/>
        </w:trPr>
        <w:tc>
          <w:tcPr>
            <w:tcW w:w="2822" w:type="dxa"/>
            <w:vMerge w:val="restart"/>
            <w:vAlign w:val="center"/>
          </w:tcPr>
          <w:p w14:paraId="6B014125" w14:textId="28DE4E8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</w:t>
            </w: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.2 Технология обработки графической информации</w:t>
            </w:r>
          </w:p>
        </w:tc>
        <w:tc>
          <w:tcPr>
            <w:tcW w:w="9901" w:type="dxa"/>
          </w:tcPr>
          <w:p w14:paraId="2A2D1996" w14:textId="77777777" w:rsidR="0023153D" w:rsidRPr="002D0FC5" w:rsidRDefault="0023153D" w:rsidP="0023153D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1F3B4DC3" w14:textId="7532B4A9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14:paraId="4122E325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1A96CC7B" w14:textId="77777777" w:rsidTr="006A717B">
        <w:trPr>
          <w:trHeight w:val="20"/>
        </w:trPr>
        <w:tc>
          <w:tcPr>
            <w:tcW w:w="2822" w:type="dxa"/>
            <w:vMerge/>
          </w:tcPr>
          <w:p w14:paraId="6BFC67A4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D20E84D" w14:textId="3079E255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Форматы графических файлов. Способы получения графических изображений – рисование, оптический (сканирование). Растровые и векторные графические редакторы. Прикладные программы для обработки графической информации (Например: Microsoft Paint; Corel DRAW, Adobe Photoshop).</w:t>
            </w:r>
          </w:p>
        </w:tc>
        <w:tc>
          <w:tcPr>
            <w:tcW w:w="885" w:type="dxa"/>
          </w:tcPr>
          <w:p w14:paraId="027CB734" w14:textId="3549BFB1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0E8EE293" w14:textId="74A25D98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24048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23153D" w:rsidRPr="002D0FC5" w14:paraId="1C50A23A" w14:textId="77777777" w:rsidTr="00D5089C">
        <w:trPr>
          <w:trHeight w:val="20"/>
        </w:trPr>
        <w:tc>
          <w:tcPr>
            <w:tcW w:w="2822" w:type="dxa"/>
            <w:vMerge/>
          </w:tcPr>
          <w:p w14:paraId="262F3FEC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DB40986" w14:textId="7777777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7EDE587E" w14:textId="2598DD71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</w:tcPr>
          <w:p w14:paraId="32F5D748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5A3FA3D6" w14:textId="77777777" w:rsidTr="00D5089C">
        <w:trPr>
          <w:trHeight w:val="20"/>
        </w:trPr>
        <w:tc>
          <w:tcPr>
            <w:tcW w:w="2822" w:type="dxa"/>
            <w:vMerge/>
          </w:tcPr>
          <w:p w14:paraId="5C6C3FF8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FDEF013" w14:textId="5F3E1104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Основы работы с объектами средствами прикладных компьютерных программ.</w:t>
            </w:r>
          </w:p>
        </w:tc>
        <w:tc>
          <w:tcPr>
            <w:tcW w:w="885" w:type="dxa"/>
          </w:tcPr>
          <w:p w14:paraId="66ACE0B7" w14:textId="7473ED3F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</w:tcPr>
          <w:p w14:paraId="574DAF01" w14:textId="2931E62A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23D79000" w14:textId="77777777" w:rsidTr="00D5089C">
        <w:trPr>
          <w:trHeight w:val="20"/>
        </w:trPr>
        <w:tc>
          <w:tcPr>
            <w:tcW w:w="2822" w:type="dxa"/>
            <w:vMerge/>
          </w:tcPr>
          <w:p w14:paraId="033A9FA6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B0B549B" w14:textId="50986E82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7CB9AC14" w14:textId="4C495770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7A0B7013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3B14842D" w14:textId="77777777" w:rsidTr="00D5089C">
        <w:trPr>
          <w:trHeight w:val="20"/>
        </w:trPr>
        <w:tc>
          <w:tcPr>
            <w:tcW w:w="2822" w:type="dxa"/>
            <w:vMerge/>
          </w:tcPr>
          <w:p w14:paraId="6B5099C3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E27AD01" w14:textId="25C22FE2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Подготовка материала для создания графических объектов. Обработка изображения (по выбору студента) с использованием прикладных компьютерных программ.</w:t>
            </w:r>
          </w:p>
        </w:tc>
        <w:tc>
          <w:tcPr>
            <w:tcW w:w="885" w:type="dxa"/>
          </w:tcPr>
          <w:p w14:paraId="2324A6DA" w14:textId="34AC3C0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5021C878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49A54A9E" w14:textId="77777777" w:rsidTr="00E24448">
        <w:trPr>
          <w:trHeight w:val="20"/>
        </w:trPr>
        <w:tc>
          <w:tcPr>
            <w:tcW w:w="2822" w:type="dxa"/>
            <w:vMerge w:val="restart"/>
            <w:vAlign w:val="center"/>
          </w:tcPr>
          <w:p w14:paraId="1A48586F" w14:textId="4574C6FC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D0F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</w:t>
            </w:r>
            <w:r w:rsidRPr="002D0FC5">
              <w:rPr>
                <w:rFonts w:ascii="Times New Roman" w:hAnsi="Times New Roman"/>
                <w:b/>
                <w:bCs/>
                <w:sz w:val="20"/>
                <w:szCs w:val="20"/>
              </w:rPr>
              <w:t>.3 Компьютерные презентации</w:t>
            </w:r>
          </w:p>
        </w:tc>
        <w:tc>
          <w:tcPr>
            <w:tcW w:w="9901" w:type="dxa"/>
          </w:tcPr>
          <w:p w14:paraId="647548A1" w14:textId="77777777" w:rsidR="0023153D" w:rsidRPr="002D0FC5" w:rsidRDefault="0023153D" w:rsidP="0023153D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02702C12" w14:textId="4F04B0B0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14:paraId="24577161" w14:textId="3C4130BD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24048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23153D" w:rsidRPr="00B4376D" w14:paraId="4ED09323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52C589A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14FF78A" w14:textId="3F8852A0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Формы компьютерных презентаций. Графические объекты, таблицы и диаграммы как элементы презентации. Общие операции со слайдами. Выбор дизайна, анимация, эффекты, звуковое сопровождение</w:t>
            </w:r>
          </w:p>
        </w:tc>
        <w:tc>
          <w:tcPr>
            <w:tcW w:w="885" w:type="dxa"/>
          </w:tcPr>
          <w:p w14:paraId="23D8630B" w14:textId="220EBF26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5695E074" w14:textId="71D07D98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677FD96A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32A98D1E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D9784DA" w14:textId="7777777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28D06794" w14:textId="74DBEB81" w:rsidR="0023153D" w:rsidRPr="002D0FC5" w:rsidRDefault="0038108F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</w:tcPr>
          <w:p w14:paraId="5E225E13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7DDA543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EC4A188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875B912" w14:textId="4CA6F378" w:rsidR="0023153D" w:rsidRPr="001A7226" w:rsidRDefault="0023153D" w:rsidP="0023153D">
            <w:pPr>
              <w:pStyle w:val="Default"/>
              <w:jc w:val="both"/>
              <w:rPr>
                <w:sz w:val="20"/>
                <w:szCs w:val="23"/>
              </w:rPr>
            </w:pPr>
            <w:r w:rsidRPr="001A7226">
              <w:rPr>
                <w:sz w:val="20"/>
                <w:szCs w:val="23"/>
              </w:rPr>
              <w:t xml:space="preserve">Подготовка презентаций в программе Power Point. Использование Power Point для создания портфолио по профессии. Создание презентаций по современным трендам. </w:t>
            </w:r>
          </w:p>
        </w:tc>
        <w:tc>
          <w:tcPr>
            <w:tcW w:w="885" w:type="dxa"/>
          </w:tcPr>
          <w:p w14:paraId="6749B922" w14:textId="324C5C4E" w:rsidR="0023153D" w:rsidRPr="002D0FC5" w:rsidRDefault="0038108F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</w:tcPr>
          <w:p w14:paraId="2C9F7F10" w14:textId="481841D3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7F77B9E0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0D2F60F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836471C" w14:textId="62C820F0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1552D6B7" w14:textId="76678F9B" w:rsidR="0023153D" w:rsidRPr="00B4376D" w:rsidRDefault="0038108F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603EBBF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0AF129C9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D0A31CC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B251EDF" w14:textId="65518430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</w:tc>
        <w:tc>
          <w:tcPr>
            <w:tcW w:w="885" w:type="dxa"/>
          </w:tcPr>
          <w:p w14:paraId="3A1E40F5" w14:textId="7FC53DCF" w:rsidR="0023153D" w:rsidRPr="002D0FC5" w:rsidRDefault="0038108F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35AEB8B8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770D5442" w14:textId="77777777" w:rsidTr="001E0625">
        <w:trPr>
          <w:trHeight w:val="20"/>
        </w:trPr>
        <w:tc>
          <w:tcPr>
            <w:tcW w:w="2822" w:type="dxa"/>
            <w:vMerge w:val="restart"/>
            <w:vAlign w:val="center"/>
          </w:tcPr>
          <w:p w14:paraId="1BA4782D" w14:textId="766B4080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</w:t>
            </w: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.4 Технологии обработки числовой информации в профессиональной деятельности </w:t>
            </w:r>
          </w:p>
        </w:tc>
        <w:tc>
          <w:tcPr>
            <w:tcW w:w="9901" w:type="dxa"/>
          </w:tcPr>
          <w:p w14:paraId="0FA3099A" w14:textId="77777777" w:rsidR="0023153D" w:rsidRPr="002D0FC5" w:rsidRDefault="0023153D" w:rsidP="0023153D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7CB415B5" w14:textId="49AFCD8E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14:paraId="23B1CCDF" w14:textId="6BBB588A" w:rsidR="0023153D" w:rsidRPr="00A56603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6603">
              <w:rPr>
                <w:rFonts w:ascii="Times New Roman" w:hAnsi="Times New Roman"/>
                <w:sz w:val="20"/>
                <w:szCs w:val="20"/>
              </w:rPr>
              <w:t>ОК 1-7, 9,10</w:t>
            </w:r>
          </w:p>
        </w:tc>
      </w:tr>
      <w:tr w:rsidR="0023153D" w:rsidRPr="002D0FC5" w14:paraId="7BBB1231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5667298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6470C8E" w14:textId="6C1DF9E1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Электронные таблицы, базы и банки данных,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макросов. Дополнительные возможности EXCEL.</w:t>
            </w:r>
          </w:p>
        </w:tc>
        <w:tc>
          <w:tcPr>
            <w:tcW w:w="885" w:type="dxa"/>
          </w:tcPr>
          <w:p w14:paraId="7EB98D88" w14:textId="23180754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19876F07" w14:textId="42A133E8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5AE1896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2B5D9E9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575A014" w14:textId="3931A6FB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База данных ACCESS. Основные типы данных. Объекты, атрибуты и связи. Формирование запроса-выборки.</w:t>
            </w:r>
          </w:p>
        </w:tc>
        <w:tc>
          <w:tcPr>
            <w:tcW w:w="885" w:type="dxa"/>
          </w:tcPr>
          <w:p w14:paraId="2C8AF057" w14:textId="38C24020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64D1ACDD" w14:textId="6D9C8156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39E0C03B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49A12EF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5D50A41" w14:textId="7777777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78F738A0" w14:textId="398525A4" w:rsidR="0023153D" w:rsidRPr="002D0FC5" w:rsidRDefault="0038108F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  <w:r w:rsidR="0023153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2410" w:type="dxa"/>
            <w:vMerge/>
          </w:tcPr>
          <w:p w14:paraId="3F444A3C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11B6F6F6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E3B6881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8250B3C" w14:textId="08180C8E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</w:t>
            </w:r>
            <w:r w:rsidRPr="002D0FC5">
              <w:rPr>
                <w:sz w:val="20"/>
                <w:szCs w:val="20"/>
              </w:rPr>
              <w:t>EXCEL</w:t>
            </w:r>
          </w:p>
        </w:tc>
        <w:tc>
          <w:tcPr>
            <w:tcW w:w="885" w:type="dxa"/>
          </w:tcPr>
          <w:p w14:paraId="502CC5B4" w14:textId="19D58876" w:rsidR="0023153D" w:rsidRPr="002D0FC5" w:rsidRDefault="0038108F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="0023153D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410" w:type="dxa"/>
            <w:vMerge/>
          </w:tcPr>
          <w:p w14:paraId="5BF2EE90" w14:textId="0BCAACF1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2C047652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2C0B342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5A9A546" w14:textId="0BC59DDA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Создание базы данных в ACCESS. Создание таблицы, запроса. Создание формы, отчета</w:t>
            </w:r>
          </w:p>
        </w:tc>
        <w:tc>
          <w:tcPr>
            <w:tcW w:w="885" w:type="dxa"/>
          </w:tcPr>
          <w:p w14:paraId="58362E0B" w14:textId="5FDEAB32" w:rsidR="0023153D" w:rsidRDefault="0038108F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="0023153D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410" w:type="dxa"/>
            <w:vMerge/>
          </w:tcPr>
          <w:p w14:paraId="31913E01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49AA66E6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332CFD61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0014D0D" w14:textId="25DD98B0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2CF5CB42" w14:textId="5ABAA4B2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4376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08FF6AA1" w14:textId="74E694F1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68F2C046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93A592D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E7BE219" w14:textId="6CE1A94B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Работа над учебным материалом, решение задач и упражнений по образцу; сбор материала для создания базы данных профессиональной направленности</w:t>
            </w:r>
          </w:p>
        </w:tc>
        <w:tc>
          <w:tcPr>
            <w:tcW w:w="885" w:type="dxa"/>
          </w:tcPr>
          <w:p w14:paraId="319DAF40" w14:textId="454D2A03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3657FF87" w14:textId="33E01A6B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533C83D3" w14:textId="77777777" w:rsidTr="00EB65CA">
        <w:trPr>
          <w:trHeight w:val="20"/>
        </w:trPr>
        <w:tc>
          <w:tcPr>
            <w:tcW w:w="2822" w:type="dxa"/>
            <w:vMerge w:val="restart"/>
            <w:vAlign w:val="center"/>
          </w:tcPr>
          <w:p w14:paraId="5C2E6725" w14:textId="2219A40F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</w:t>
            </w: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.5 Пакеты прикладных программ в области профессиональной деятельности</w:t>
            </w:r>
          </w:p>
        </w:tc>
        <w:tc>
          <w:tcPr>
            <w:tcW w:w="9901" w:type="dxa"/>
          </w:tcPr>
          <w:p w14:paraId="7B37CCFB" w14:textId="77777777" w:rsidR="0023153D" w:rsidRPr="002D0FC5" w:rsidRDefault="0023153D" w:rsidP="0023153D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26BFB185" w14:textId="290521AB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230A0A5E" w14:textId="2DAD5B52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24048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23153D" w:rsidRPr="002D0FC5" w14:paraId="1979FCC3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39A2106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AF1C82F" w14:textId="51CBFA11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Функциональное назначение прикладных программ. Способы формирования запросов при обращении к базе данных. Ввод, редактирование и хранение данных.</w:t>
            </w:r>
          </w:p>
        </w:tc>
        <w:tc>
          <w:tcPr>
            <w:tcW w:w="885" w:type="dxa"/>
          </w:tcPr>
          <w:p w14:paraId="08998739" w14:textId="6565A386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6B1B82E8" w14:textId="7CAD302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45A8FF35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7E28FB1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9AF64BF" w14:textId="7B7D9112" w:rsidR="0023153D" w:rsidRPr="001A7226" w:rsidRDefault="0023153D" w:rsidP="0023153D">
            <w:pPr>
              <w:pStyle w:val="Default"/>
              <w:jc w:val="both"/>
              <w:rPr>
                <w:sz w:val="23"/>
                <w:szCs w:val="23"/>
              </w:rPr>
            </w:pPr>
            <w:r w:rsidRPr="002D0FC5">
              <w:rPr>
                <w:sz w:val="20"/>
                <w:szCs w:val="20"/>
              </w:rPr>
              <w:t xml:space="preserve">Составление и получение отчетов о деятельности </w:t>
            </w:r>
            <w:r>
              <w:rPr>
                <w:sz w:val="20"/>
                <w:szCs w:val="20"/>
              </w:rPr>
              <w:t>гостиниц</w:t>
            </w:r>
            <w:r w:rsidRPr="002D0FC5">
              <w:rPr>
                <w:sz w:val="20"/>
                <w:szCs w:val="20"/>
              </w:rPr>
              <w:t xml:space="preserve">. </w:t>
            </w:r>
            <w:r w:rsidRPr="001A7226">
              <w:rPr>
                <w:sz w:val="20"/>
                <w:szCs w:val="23"/>
              </w:rPr>
              <w:t xml:space="preserve">Работа с базами данных клиентов. Создание коллажей и эскизов профессиональной направленности. Создание презентаций по профессиональной тематике. </w:t>
            </w:r>
          </w:p>
        </w:tc>
        <w:tc>
          <w:tcPr>
            <w:tcW w:w="885" w:type="dxa"/>
          </w:tcPr>
          <w:p w14:paraId="68B8DF82" w14:textId="1E77DB01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59D46EBC" w14:textId="4F2EA215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3AF492F2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5E009DC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2EE731F6" w14:textId="7777777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767479B7" w14:textId="57B0E94B" w:rsidR="0023153D" w:rsidRPr="002D0FC5" w:rsidRDefault="0023153D" w:rsidP="0038108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  <w:r w:rsidR="0038108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6D6E4907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0A0DB947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3B61C10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C5F7CF7" w14:textId="01C2AB2F" w:rsidR="0023153D" w:rsidRPr="001A7226" w:rsidRDefault="0023153D" w:rsidP="0023153D">
            <w:pPr>
              <w:pStyle w:val="Default"/>
              <w:jc w:val="both"/>
              <w:rPr>
                <w:sz w:val="20"/>
                <w:szCs w:val="23"/>
              </w:rPr>
            </w:pPr>
            <w:r w:rsidRPr="001A7226">
              <w:rPr>
                <w:sz w:val="20"/>
                <w:szCs w:val="23"/>
              </w:rPr>
              <w:t xml:space="preserve">Работа по созданию клиентской базы. Расчет прибыли, расхода, закупок. Расчет заработной платы сотрудников. </w:t>
            </w:r>
          </w:p>
        </w:tc>
        <w:tc>
          <w:tcPr>
            <w:tcW w:w="885" w:type="dxa"/>
          </w:tcPr>
          <w:p w14:paraId="4649B977" w14:textId="18622DAA" w:rsidR="0023153D" w:rsidRPr="002D0FC5" w:rsidRDefault="0023153D" w:rsidP="0038108F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="0038108F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14:paraId="28A62CB4" w14:textId="32E2A48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836D21" w14:paraId="39065CD7" w14:textId="77777777" w:rsidTr="00697CBD">
        <w:trPr>
          <w:trHeight w:val="20"/>
        </w:trPr>
        <w:tc>
          <w:tcPr>
            <w:tcW w:w="12723" w:type="dxa"/>
            <w:gridSpan w:val="2"/>
            <w:vAlign w:val="center"/>
          </w:tcPr>
          <w:p w14:paraId="70C82B33" w14:textId="38BFD843" w:rsidR="0023153D" w:rsidRPr="002D0FC5" w:rsidRDefault="0023153D" w:rsidP="0023153D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2D0FC5">
              <w:rPr>
                <w:b/>
                <w:bCs/>
                <w:sz w:val="20"/>
                <w:szCs w:val="20"/>
              </w:rPr>
              <w:t>. 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885" w:type="dxa"/>
          </w:tcPr>
          <w:p w14:paraId="4A2E2E4D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14:paraId="68B313AA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58594C13" w14:textId="77777777" w:rsidTr="00934952">
        <w:trPr>
          <w:trHeight w:val="20"/>
        </w:trPr>
        <w:tc>
          <w:tcPr>
            <w:tcW w:w="2822" w:type="dxa"/>
            <w:vMerge w:val="restart"/>
            <w:vAlign w:val="center"/>
          </w:tcPr>
          <w:p w14:paraId="3C64B523" w14:textId="2E0AE84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4</w:t>
            </w: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.1 Компьютерные сети, сеть Интернет</w:t>
            </w:r>
          </w:p>
        </w:tc>
        <w:tc>
          <w:tcPr>
            <w:tcW w:w="9901" w:type="dxa"/>
          </w:tcPr>
          <w:p w14:paraId="7E85C818" w14:textId="77777777" w:rsidR="0023153D" w:rsidRPr="002D0FC5" w:rsidRDefault="0023153D" w:rsidP="0023153D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6D5A2C63" w14:textId="5AA2E31A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14:paraId="3765D2EB" w14:textId="28E4FAF1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24048">
              <w:rPr>
                <w:rFonts w:ascii="Times New Roman" w:hAnsi="Times New Roman"/>
                <w:bCs/>
                <w:sz w:val="20"/>
                <w:szCs w:val="23"/>
              </w:rPr>
              <w:t>ОК 1-7, 9, 10</w:t>
            </w:r>
          </w:p>
        </w:tc>
      </w:tr>
      <w:tr w:rsidR="0023153D" w:rsidRPr="00B4376D" w14:paraId="36A9414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4C85269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440E7A5C" w14:textId="0EB27329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Классификация сетей по масштабам, топологии, архитектуре и стандартам. Среда передачи данных. Типы компьютерных сетей. Эталонная модель OSI. Преимущества работы в локальной сети.</w:t>
            </w:r>
          </w:p>
        </w:tc>
        <w:tc>
          <w:tcPr>
            <w:tcW w:w="885" w:type="dxa"/>
          </w:tcPr>
          <w:p w14:paraId="7A78EAC5" w14:textId="5889FB86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495AACF0" w14:textId="3A19DB31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2DE0256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6398B86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8AA4189" w14:textId="1AEF72F0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Технология World Wide Web. Браузеры. Адресация ресурсов, навигация. Настройка Internet Explorer. Электронная почта и телеконференции</w:t>
            </w:r>
          </w:p>
        </w:tc>
        <w:tc>
          <w:tcPr>
            <w:tcW w:w="885" w:type="dxa"/>
          </w:tcPr>
          <w:p w14:paraId="76A104E6" w14:textId="40832CBB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07B46054" w14:textId="0867402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3270993E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588476B9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CCB7A1C" w14:textId="6B25044C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Мультимедиа технологии и электронная коммерция в Интернете. 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Web-страниц. Основы проектирования Web – страниц.</w:t>
            </w:r>
          </w:p>
        </w:tc>
        <w:tc>
          <w:tcPr>
            <w:tcW w:w="885" w:type="dxa"/>
          </w:tcPr>
          <w:p w14:paraId="55187B62" w14:textId="0357CEBD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7423825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3CFF6BD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B086ED6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D90CFF9" w14:textId="7777777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17876132" w14:textId="4F490AF6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20</w:t>
            </w:r>
          </w:p>
        </w:tc>
        <w:tc>
          <w:tcPr>
            <w:tcW w:w="2410" w:type="dxa"/>
            <w:vMerge/>
          </w:tcPr>
          <w:p w14:paraId="3FA8778E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07321EA8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2DD9B8A1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148CCCEF" w14:textId="52FB690E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здание Web-страницы гостиницы</w:t>
            </w:r>
            <w:r w:rsidRPr="002D0FC5">
              <w:rPr>
                <w:sz w:val="20"/>
                <w:szCs w:val="20"/>
              </w:rPr>
              <w:t>.</w:t>
            </w:r>
          </w:p>
        </w:tc>
        <w:tc>
          <w:tcPr>
            <w:tcW w:w="885" w:type="dxa"/>
          </w:tcPr>
          <w:p w14:paraId="789EBB7F" w14:textId="0CCDE2C0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2410" w:type="dxa"/>
            <w:vMerge/>
          </w:tcPr>
          <w:p w14:paraId="1F0468B8" w14:textId="005E93D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6211D601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09A7DAE2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0784C6BA" w14:textId="28CF47A9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14:paraId="0BC89102" w14:textId="65EF98D5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286FBF7D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1740580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614BDC06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3644AF17" w14:textId="40FC21B6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 xml:space="preserve">Разработка проекта Web-страницы </w:t>
            </w:r>
            <w:r>
              <w:rPr>
                <w:sz w:val="20"/>
                <w:szCs w:val="20"/>
              </w:rPr>
              <w:t>гостиницы</w:t>
            </w:r>
            <w:r w:rsidRPr="002D0FC5">
              <w:rPr>
                <w:sz w:val="20"/>
                <w:szCs w:val="20"/>
              </w:rPr>
              <w:t>.</w:t>
            </w:r>
          </w:p>
        </w:tc>
        <w:tc>
          <w:tcPr>
            <w:tcW w:w="885" w:type="dxa"/>
          </w:tcPr>
          <w:p w14:paraId="03FDE831" w14:textId="0E9785AB" w:rsidR="0023153D" w:rsidRPr="00B4376D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3EC14351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239EAFED" w14:textId="77777777" w:rsidTr="00A56603">
        <w:trPr>
          <w:trHeight w:val="20"/>
        </w:trPr>
        <w:tc>
          <w:tcPr>
            <w:tcW w:w="2822" w:type="dxa"/>
            <w:vMerge w:val="restart"/>
            <w:vAlign w:val="center"/>
          </w:tcPr>
          <w:p w14:paraId="21D8816C" w14:textId="37FD2D1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4</w:t>
            </w:r>
            <w:r w:rsidRPr="002D0FC5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.2 Основы информационной и технической компьютерной безопасности</w:t>
            </w:r>
          </w:p>
        </w:tc>
        <w:tc>
          <w:tcPr>
            <w:tcW w:w="9901" w:type="dxa"/>
          </w:tcPr>
          <w:p w14:paraId="09E9DF69" w14:textId="77777777" w:rsidR="0023153D" w:rsidRPr="002D0FC5" w:rsidRDefault="0023153D" w:rsidP="0023153D">
            <w:pPr>
              <w:pStyle w:val="Default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14:paraId="6C2C6415" w14:textId="514FC61A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14:paraId="7E086885" w14:textId="6A085FA4" w:rsidR="0023153D" w:rsidRPr="00A30FCC" w:rsidRDefault="0023153D" w:rsidP="0023153D">
            <w:pPr>
              <w:pStyle w:val="Default"/>
              <w:jc w:val="center"/>
              <w:rPr>
                <w:sz w:val="23"/>
                <w:szCs w:val="23"/>
              </w:rPr>
            </w:pPr>
            <w:r w:rsidRPr="00A30FCC">
              <w:rPr>
                <w:bCs/>
                <w:sz w:val="20"/>
                <w:szCs w:val="23"/>
              </w:rPr>
              <w:t xml:space="preserve">ОК 1-7, 9, 10 </w:t>
            </w:r>
          </w:p>
        </w:tc>
      </w:tr>
      <w:tr w:rsidR="0023153D" w:rsidRPr="00B4376D" w14:paraId="62FC208C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9CFE972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583B85CA" w14:textId="64CD9795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Информационная безопасность. Классификация средств защиты. Программно-технический уровень защиты. Защита жесткого диска. Защита от компьютерных вирусов. Виды компьютерных вирусов Организация безопасной работы с компьютерной техникой.</w:t>
            </w:r>
          </w:p>
        </w:tc>
        <w:tc>
          <w:tcPr>
            <w:tcW w:w="885" w:type="dxa"/>
          </w:tcPr>
          <w:p w14:paraId="7E888C3E" w14:textId="6C2A5996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14:paraId="5C3471BC" w14:textId="6538253D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203D97A4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1F8902ED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6641F611" w14:textId="7777777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85" w:type="dxa"/>
          </w:tcPr>
          <w:p w14:paraId="0B89DE51" w14:textId="4B975FE0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432291BB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B4376D" w14:paraId="6AB48846" w14:textId="77777777" w:rsidTr="00D5089C">
        <w:trPr>
          <w:trHeight w:val="20"/>
        </w:trPr>
        <w:tc>
          <w:tcPr>
            <w:tcW w:w="2822" w:type="dxa"/>
            <w:vMerge/>
            <w:vAlign w:val="center"/>
          </w:tcPr>
          <w:p w14:paraId="75EF26D9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14:paraId="72B23C7A" w14:textId="25C53E98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  <w:r w:rsidRPr="002D0FC5">
              <w:rPr>
                <w:sz w:val="20"/>
                <w:szCs w:val="20"/>
              </w:rPr>
              <w:t>Организация безопасной работы с компьютерной техникой.</w:t>
            </w:r>
          </w:p>
        </w:tc>
        <w:tc>
          <w:tcPr>
            <w:tcW w:w="885" w:type="dxa"/>
          </w:tcPr>
          <w:p w14:paraId="3AC71905" w14:textId="597D54E9" w:rsidR="0023153D" w:rsidRPr="002D0FC5" w:rsidRDefault="0023153D" w:rsidP="0023153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14:paraId="3CC84965" w14:textId="3D48FBAB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7AB73790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4537F76E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9901" w:type="dxa"/>
          </w:tcPr>
          <w:p w14:paraId="0F1C04F7" w14:textId="7777777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40F72E94" w14:textId="4CD80246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14:paraId="65C2BC1B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3153D" w:rsidRPr="002D0FC5" w14:paraId="4119C97F" w14:textId="77777777" w:rsidTr="00D5089C">
        <w:trPr>
          <w:trHeight w:val="20"/>
        </w:trPr>
        <w:tc>
          <w:tcPr>
            <w:tcW w:w="2822" w:type="dxa"/>
            <w:vAlign w:val="center"/>
          </w:tcPr>
          <w:p w14:paraId="61DB94C2" w14:textId="77777777" w:rsidR="0023153D" w:rsidRPr="002D0FC5" w:rsidRDefault="0023153D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14:paraId="3FE6C3A6" w14:textId="77777777" w:rsidR="0023153D" w:rsidRPr="002D0FC5" w:rsidRDefault="0023153D" w:rsidP="0023153D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14:paraId="12EC83BC" w14:textId="54799A67" w:rsidR="0023153D" w:rsidRPr="002D0FC5" w:rsidRDefault="0038108F" w:rsidP="002315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136</w:t>
            </w:r>
          </w:p>
        </w:tc>
        <w:tc>
          <w:tcPr>
            <w:tcW w:w="2410" w:type="dxa"/>
          </w:tcPr>
          <w:p w14:paraId="16868144" w14:textId="77777777" w:rsidR="0023153D" w:rsidRPr="002D0FC5" w:rsidRDefault="0023153D" w:rsidP="002315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14:paraId="1553E508" w14:textId="77777777"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14:paraId="4E8619DB" w14:textId="77777777"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099AB802" w14:textId="77777777"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t>3. УСЛОВИЯ РЕАЛИЗАЦИИ ПРОГРАММЫ УЧЕБНОЙ ДИСЦИПЛИНЫ</w:t>
      </w:r>
    </w:p>
    <w:p w14:paraId="0F91E937" w14:textId="77777777" w:rsidR="00D11552" w:rsidRPr="00D11552" w:rsidRDefault="00D11552" w:rsidP="00D11552">
      <w:pPr>
        <w:pStyle w:val="Default"/>
        <w:rPr>
          <w:b/>
          <w:bCs/>
        </w:rPr>
      </w:pPr>
    </w:p>
    <w:p w14:paraId="6BAC9734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14:paraId="247632A5" w14:textId="0350C9ED" w:rsidR="00D11552" w:rsidRDefault="006460A4" w:rsidP="006460A4">
      <w:pPr>
        <w:pStyle w:val="Default"/>
        <w:jc w:val="both"/>
      </w:pPr>
      <w:r>
        <w:t>Кабинет «</w:t>
      </w:r>
      <w:r w:rsidR="00F30F37">
        <w:t>Информатики и информационных технологий</w:t>
      </w:r>
      <w:r>
        <w:t>», оснащенный 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(компьютером, средствами аудиовизуализации, мультимедийным проектором); персональными компьютерами (по числу обучающихся) с выходом в интернет, специализированным программным обеспечением, мультимедийными пособиями.</w:t>
      </w:r>
    </w:p>
    <w:p w14:paraId="6581B5E9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14:paraId="3C2CA0E8" w14:textId="77777777"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14:paraId="356DD39A" w14:textId="74024EC0" w:rsidR="006460A4" w:rsidRDefault="006460A4" w:rsidP="00D11552">
      <w:pPr>
        <w:pStyle w:val="Default"/>
        <w:jc w:val="both"/>
      </w:pPr>
      <w:r>
        <w:t xml:space="preserve">1. </w:t>
      </w:r>
      <w:r w:rsidR="0023499E">
        <w:t>Е.В. Михеева, Титова О.И. И</w:t>
      </w:r>
      <w:r w:rsidR="005B57EA">
        <w:t>нформационные технологии в профессиональной деятельности</w:t>
      </w:r>
      <w:r w:rsidR="0023499E">
        <w:t>, 5-е изд.</w:t>
      </w:r>
      <w:r>
        <w:t xml:space="preserve"> - М.: Издательский центр «Академия», 20</w:t>
      </w:r>
      <w:r w:rsidR="0023499E">
        <w:t>21</w:t>
      </w:r>
      <w:r>
        <w:t xml:space="preserve">. – </w:t>
      </w:r>
      <w:r w:rsidR="0023499E">
        <w:t>416</w:t>
      </w:r>
      <w:r>
        <w:t xml:space="preserve"> с. </w:t>
      </w:r>
    </w:p>
    <w:p w14:paraId="5C6A8156" w14:textId="0C77B0C7" w:rsidR="006460A4" w:rsidRDefault="006460A4" w:rsidP="00D11552">
      <w:pPr>
        <w:pStyle w:val="Default"/>
        <w:jc w:val="both"/>
      </w:pPr>
      <w:r>
        <w:t>2. Практикум по информационным технологиям в профессиональной деятельности: учеб. пособие для студ. сред. проф. образования / Е.В. Михеева. – 5-е изд., стер. - М.: Издательский центр «Академия», 20</w:t>
      </w:r>
      <w:r w:rsidR="0023499E">
        <w:t>20</w:t>
      </w:r>
      <w:r>
        <w:t xml:space="preserve">. – 256 </w:t>
      </w:r>
    </w:p>
    <w:p w14:paraId="5649529C" w14:textId="012DFDB4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14:paraId="39EB80BB" w14:textId="32002CE2" w:rsidR="006460A4" w:rsidRDefault="006460A4" w:rsidP="005930E7">
      <w:pPr>
        <w:pStyle w:val="Default"/>
        <w:jc w:val="both"/>
      </w:pPr>
      <w:r>
        <w:t xml:space="preserve">1. Образовательные ресурсы сети Интернет по информатике [Электронный ресурс] /Режим доступа: </w:t>
      </w:r>
      <w:hyperlink r:id="rId9" w:history="1">
        <w:r w:rsidRPr="00AD42EA">
          <w:rPr>
            <w:rStyle w:val="a7"/>
          </w:rPr>
          <w:t>http://vlad-ezhov.narod.ru/zor/p6aa1.html</w:t>
        </w:r>
      </w:hyperlink>
      <w:r>
        <w:t xml:space="preserve"> </w:t>
      </w:r>
    </w:p>
    <w:p w14:paraId="2E218CEC" w14:textId="20F98F25" w:rsidR="006460A4" w:rsidRDefault="006460A4" w:rsidP="005930E7">
      <w:pPr>
        <w:pStyle w:val="Default"/>
        <w:jc w:val="both"/>
      </w:pPr>
      <w:r>
        <w:t xml:space="preserve">2. Информатика - и информационные технологии: cайт лаборатории информатики МИОО [Электронный ресурс] /Режим доступа: </w:t>
      </w:r>
      <w:hyperlink r:id="rId10" w:history="1">
        <w:r w:rsidRPr="00AD42EA">
          <w:rPr>
            <w:rStyle w:val="a7"/>
          </w:rPr>
          <w:t>http://iit.metodist.ru</w:t>
        </w:r>
      </w:hyperlink>
      <w:r>
        <w:t xml:space="preserve"> </w:t>
      </w:r>
    </w:p>
    <w:p w14:paraId="4BA3685E" w14:textId="45F870F4" w:rsidR="006460A4" w:rsidRDefault="006460A4" w:rsidP="005930E7">
      <w:pPr>
        <w:pStyle w:val="Default"/>
        <w:jc w:val="both"/>
      </w:pPr>
      <w:r>
        <w:t xml:space="preserve">3. Интернет-университет информационных технологий (ИНТУИТ.ру) [Электронный ресурс] /Режим доступа: </w:t>
      </w:r>
      <w:hyperlink r:id="rId11" w:history="1">
        <w:r w:rsidRPr="00AD42EA">
          <w:rPr>
            <w:rStyle w:val="a7"/>
          </w:rPr>
          <w:t>http://www.intuit.ru</w:t>
        </w:r>
      </w:hyperlink>
      <w:r>
        <w:t xml:space="preserve"> </w:t>
      </w:r>
    </w:p>
    <w:p w14:paraId="3B572769" w14:textId="3977FFF7" w:rsidR="006460A4" w:rsidRDefault="006460A4" w:rsidP="005930E7">
      <w:pPr>
        <w:pStyle w:val="Default"/>
        <w:jc w:val="both"/>
      </w:pPr>
      <w:r>
        <w:t xml:space="preserve">4. Открытые системы: издания по информационным технологиям [Электронный ресурс] /Режим доступа: http://www.osp.ru </w:t>
      </w:r>
    </w:p>
    <w:p w14:paraId="21209C46" w14:textId="79EE31C2" w:rsidR="005930E7" w:rsidRPr="005930E7" w:rsidRDefault="006460A4" w:rsidP="005930E7">
      <w:pPr>
        <w:pStyle w:val="Default"/>
        <w:jc w:val="both"/>
        <w:rPr>
          <w:color w:val="auto"/>
          <w:szCs w:val="28"/>
        </w:rPr>
      </w:pPr>
      <w:r>
        <w:rPr>
          <w:szCs w:val="28"/>
        </w:rPr>
        <w:t>5</w:t>
      </w:r>
      <w:r w:rsidR="005930E7" w:rsidRPr="005930E7">
        <w:rPr>
          <w:szCs w:val="28"/>
        </w:rPr>
        <w:t>. Электронно-библиотечная система «ZNANIUM.COM» - www.znanium.com.</w:t>
      </w:r>
    </w:p>
    <w:p w14:paraId="7B17DF26" w14:textId="77777777" w:rsidR="00D11552" w:rsidRPr="00D11552" w:rsidRDefault="00D11552" w:rsidP="00D1155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14:paraId="639447EF" w14:textId="3C894B36" w:rsidR="006460A4" w:rsidRPr="006460A4" w:rsidRDefault="006460A4" w:rsidP="00D11552">
      <w:pPr>
        <w:jc w:val="both"/>
        <w:rPr>
          <w:rFonts w:ascii="Times New Roman" w:hAnsi="Times New Roman"/>
          <w:lang w:val="ru-RU"/>
        </w:rPr>
      </w:pPr>
      <w:r w:rsidRPr="006460A4">
        <w:rPr>
          <w:rFonts w:ascii="Times New Roman" w:hAnsi="Times New Roman"/>
          <w:lang w:val="ru-RU"/>
        </w:rPr>
        <w:t>1. Информационные технологии: Учебник / М.Е. Елочкин, Ю.С. Брановский, И.Д. Николаенко; Рук. авт. группы М.Е. Елочкин. - М.: Издательский центр «Академия», 20</w:t>
      </w:r>
      <w:r>
        <w:rPr>
          <w:rFonts w:ascii="Times New Roman" w:hAnsi="Times New Roman"/>
          <w:lang w:val="ru-RU"/>
        </w:rPr>
        <w:t>20</w:t>
      </w:r>
      <w:r w:rsidRPr="006460A4">
        <w:rPr>
          <w:rFonts w:ascii="Times New Roman" w:hAnsi="Times New Roman"/>
          <w:lang w:val="ru-RU"/>
        </w:rPr>
        <w:t xml:space="preserve"> – 256 с.: ил. </w:t>
      </w:r>
    </w:p>
    <w:p w14:paraId="5F00AFC0" w14:textId="65015D50" w:rsidR="00B73F70" w:rsidRPr="006460A4" w:rsidRDefault="006460A4" w:rsidP="00D11552">
      <w:pPr>
        <w:jc w:val="both"/>
        <w:rPr>
          <w:rFonts w:ascii="Times New Roman" w:hAnsi="Times New Roman"/>
          <w:lang w:val="ru-RU"/>
        </w:rPr>
      </w:pPr>
      <w:r w:rsidRPr="006460A4">
        <w:rPr>
          <w:rFonts w:ascii="Times New Roman" w:hAnsi="Times New Roman"/>
          <w:lang w:val="ru-RU"/>
        </w:rPr>
        <w:t>2. Информационные технологии в офисе: учеб. Пособие / – М.: «Академия», 202</w:t>
      </w:r>
      <w:r>
        <w:rPr>
          <w:rFonts w:ascii="Times New Roman" w:hAnsi="Times New Roman"/>
          <w:lang w:val="ru-RU"/>
        </w:rPr>
        <w:t>0</w:t>
      </w:r>
      <w:r w:rsidRPr="006460A4">
        <w:rPr>
          <w:rFonts w:ascii="Times New Roman" w:hAnsi="Times New Roman"/>
          <w:lang w:val="ru-RU"/>
        </w:rPr>
        <w:t>. – 314 с.</w:t>
      </w:r>
    </w:p>
    <w:p w14:paraId="38633237" w14:textId="77777777" w:rsidR="00E4675B" w:rsidRPr="006460A4" w:rsidRDefault="00E4675B" w:rsidP="00D11552">
      <w:pPr>
        <w:jc w:val="both"/>
        <w:rPr>
          <w:rFonts w:ascii="Times New Roman" w:hAnsi="Times New Roman"/>
          <w:lang w:val="ru-RU"/>
        </w:rPr>
      </w:pPr>
    </w:p>
    <w:p w14:paraId="508A3D2C" w14:textId="0065C213" w:rsidR="00924E0E" w:rsidRDefault="00924E0E" w:rsidP="00D11552">
      <w:pPr>
        <w:jc w:val="both"/>
        <w:rPr>
          <w:rFonts w:ascii="Times New Roman" w:hAnsi="Times New Roman"/>
          <w:lang w:val="ru-RU"/>
        </w:rPr>
      </w:pPr>
    </w:p>
    <w:p w14:paraId="5AD2F79E" w14:textId="6A724263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3C69BDF6" w14:textId="3FA952B8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5DD73A34" w14:textId="24E0C32B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5DAC2023" w14:textId="2F59BE8D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20EFE6EA" w14:textId="2E7A619F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27FFD699" w14:textId="1CD86A26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356D00FB" w14:textId="31CB7A78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66262CE7" w14:textId="6195758E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3DCBA80C" w14:textId="48FA9792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50959341" w14:textId="153F0EF1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2F2CDD5D" w14:textId="6734F9E5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7663C079" w14:textId="6BDBCC94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6A4435E3" w14:textId="55D42380" w:rsid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4662BDC4" w14:textId="77777777" w:rsidR="006460A4" w:rsidRPr="006460A4" w:rsidRDefault="006460A4" w:rsidP="00D11552">
      <w:pPr>
        <w:jc w:val="both"/>
        <w:rPr>
          <w:rFonts w:ascii="Times New Roman" w:hAnsi="Times New Roman"/>
          <w:lang w:val="ru-RU"/>
        </w:rPr>
      </w:pPr>
    </w:p>
    <w:p w14:paraId="7E004E84" w14:textId="77777777" w:rsidR="0023499E" w:rsidRDefault="0023499E">
      <w:pPr>
        <w:spacing w:after="160" w:line="259" w:lineRule="auto"/>
        <w:rPr>
          <w:rFonts w:ascii="Times New Roman" w:hAnsi="Times New Roman"/>
          <w:b/>
          <w:bCs/>
          <w:szCs w:val="23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br w:type="page"/>
      </w:r>
    </w:p>
    <w:p w14:paraId="6259AEFA" w14:textId="71AC6735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t>4. КОНТРОЛЬ И ОЦЕНКА РЕЗУЛЬТАТОВ ОСВОЕНИЯ УЧЕБНОЙ ДИСЦИПЛИНЫ</w:t>
      </w:r>
    </w:p>
    <w:p w14:paraId="259A9F8A" w14:textId="77777777"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9774" w:type="dxa"/>
        <w:tblInd w:w="-147" w:type="dxa"/>
        <w:tblLook w:val="04A0" w:firstRow="1" w:lastRow="0" w:firstColumn="1" w:lastColumn="0" w:noHBand="0" w:noVBand="1"/>
      </w:tblPr>
      <w:tblGrid>
        <w:gridCol w:w="4253"/>
        <w:gridCol w:w="2693"/>
        <w:gridCol w:w="2828"/>
      </w:tblGrid>
      <w:tr w:rsidR="00B73F70" w:rsidRPr="00B73F70" w14:paraId="19E18C2E" w14:textId="77777777" w:rsidTr="00B73F70">
        <w:tc>
          <w:tcPr>
            <w:tcW w:w="4253" w:type="dxa"/>
          </w:tcPr>
          <w:p w14:paraId="37E72822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693" w:type="dxa"/>
          </w:tcPr>
          <w:p w14:paraId="39FB6044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2828" w:type="dxa"/>
          </w:tcPr>
          <w:p w14:paraId="7BA8E837" w14:textId="77777777" w:rsidR="00B73F70" w:rsidRPr="00B73F70" w:rsidRDefault="00B73F70" w:rsidP="00B73F70">
            <w:pPr>
              <w:pStyle w:val="Default"/>
              <w:jc w:val="center"/>
              <w:rPr>
                <w:sz w:val="20"/>
                <w:szCs w:val="20"/>
              </w:rPr>
            </w:pPr>
            <w:r w:rsidRPr="00B73F70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B73F70" w:rsidRPr="00836D21" w14:paraId="6027A6DA" w14:textId="77777777" w:rsidTr="00B73F70">
        <w:tc>
          <w:tcPr>
            <w:tcW w:w="4253" w:type="dxa"/>
          </w:tcPr>
          <w:p w14:paraId="7CCB8079" w14:textId="77777777" w:rsidR="00B73F70" w:rsidRPr="00B73F70" w:rsidRDefault="00B73F70" w:rsidP="00B73F70">
            <w:pPr>
              <w:pStyle w:val="Default"/>
              <w:tabs>
                <w:tab w:val="left" w:pos="309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Знания:</w:t>
            </w:r>
          </w:p>
          <w:p w14:paraId="7245EE00" w14:textId="77777777" w:rsidR="00FF7373" w:rsidRPr="001B40BA" w:rsidRDefault="00B73F70" w:rsidP="00FF7373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FF7373">
              <w:rPr>
                <w:sz w:val="20"/>
                <w:szCs w:val="20"/>
                <w:lang w:val="ru-RU"/>
              </w:rPr>
              <w:t xml:space="preserve"> </w:t>
            </w:r>
            <w:r w:rsidR="00FF7373"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- основы современных информационных технологий переработки и преобразования текстовой, табличной, графической и другой информации;</w:t>
            </w:r>
          </w:p>
          <w:p w14:paraId="7FC879B8" w14:textId="77777777" w:rsidR="00FF7373" w:rsidRDefault="00FF7373" w:rsidP="00FF7373">
            <w:pPr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- современное состояние уровня и направлений развития технических и программных средств универсаль</w:t>
            </w:r>
            <w:r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ного и специального назначения;</w:t>
            </w:r>
          </w:p>
          <w:p w14:paraId="48F294A2" w14:textId="77777777" w:rsidR="00FF7373" w:rsidRDefault="00FF7373" w:rsidP="00FF7373">
            <w:pPr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 xml:space="preserve">- </w:t>
            </w: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приемы использования компьютерной техники, оснащенной альтернативными устройствами ввода-вывода информации;</w:t>
            </w:r>
          </w:p>
          <w:p w14:paraId="530543F3" w14:textId="1D3CF062" w:rsidR="00B73F70" w:rsidRPr="00956F92" w:rsidRDefault="00FF7373" w:rsidP="00FF7373">
            <w:pPr>
              <w:pStyle w:val="Default"/>
              <w:tabs>
                <w:tab w:val="left" w:pos="309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8"/>
                <w:lang w:eastAsia="ru-RU"/>
              </w:rPr>
              <w:t xml:space="preserve">- </w:t>
            </w:r>
            <w:r w:rsidRPr="001B40BA">
              <w:rPr>
                <w:rFonts w:eastAsia="Times New Roman"/>
                <w:sz w:val="20"/>
                <w:szCs w:val="28"/>
                <w:lang w:eastAsia="ru-RU"/>
              </w:rPr>
              <w:t>приемы поиска информации и преобразования ее в формат, наиболее подходящий для восприятия с учетом ограничений здоровья</w:t>
            </w:r>
          </w:p>
        </w:tc>
        <w:tc>
          <w:tcPr>
            <w:tcW w:w="2693" w:type="dxa"/>
          </w:tcPr>
          <w:p w14:paraId="0DFD43B9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Полнота ответов, точность формулировок, не менее 75% правильных ответов. </w:t>
            </w:r>
          </w:p>
          <w:p w14:paraId="0F1261B0" w14:textId="4F3A6338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менее 75% правильных ответов. </w:t>
            </w:r>
          </w:p>
          <w:p w14:paraId="4979A3BD" w14:textId="2F6349C9" w:rsidR="00B73F70" w:rsidRP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>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</w:t>
            </w:r>
          </w:p>
        </w:tc>
        <w:tc>
          <w:tcPr>
            <w:tcW w:w="2828" w:type="dxa"/>
          </w:tcPr>
          <w:p w14:paraId="64E323D8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Текущий контроль при проведении: </w:t>
            </w:r>
          </w:p>
          <w:p w14:paraId="39EE82BA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-письменного/устного опроса; </w:t>
            </w:r>
          </w:p>
          <w:p w14:paraId="143FD8F5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-тестирования; </w:t>
            </w:r>
          </w:p>
          <w:p w14:paraId="04D9FE2B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Промежуточная аттестация в форме дифференцированного зачета в виде: </w:t>
            </w:r>
          </w:p>
          <w:p w14:paraId="66AB995E" w14:textId="7072F2D0" w:rsidR="00B73F70" w:rsidRP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>-письменных/ устных ответов, -тестирования</w:t>
            </w:r>
          </w:p>
        </w:tc>
      </w:tr>
      <w:tr w:rsidR="00B73F70" w:rsidRPr="00836D21" w14:paraId="3AC00AA8" w14:textId="77777777" w:rsidTr="00B73F70">
        <w:tc>
          <w:tcPr>
            <w:tcW w:w="4253" w:type="dxa"/>
          </w:tcPr>
          <w:p w14:paraId="6C38F520" w14:textId="77777777" w:rsidR="00B73F70" w:rsidRPr="00B73F70" w:rsidRDefault="00B73F70" w:rsidP="00B73F70">
            <w:pPr>
              <w:pStyle w:val="Default"/>
              <w:tabs>
                <w:tab w:val="left" w:pos="303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Умения:</w:t>
            </w:r>
          </w:p>
          <w:p w14:paraId="29EF4FD4" w14:textId="77777777" w:rsidR="00FF7373" w:rsidRPr="001B40BA" w:rsidRDefault="00FF7373" w:rsidP="00FF7373">
            <w:pPr>
              <w:numPr>
                <w:ilvl w:val="0"/>
                <w:numId w:val="7"/>
              </w:numPr>
              <w:tabs>
                <w:tab w:val="left" w:pos="228"/>
                <w:tab w:val="left" w:pos="747"/>
              </w:tabs>
              <w:spacing w:line="234" w:lineRule="auto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осуществлять выбор способа представления информации в соответствии с учебными задачами;</w:t>
            </w:r>
          </w:p>
          <w:p w14:paraId="5CD651DA" w14:textId="77777777" w:rsidR="00FF7373" w:rsidRPr="001B40BA" w:rsidRDefault="00FF7373" w:rsidP="00FF7373">
            <w:pPr>
              <w:tabs>
                <w:tab w:val="left" w:pos="228"/>
              </w:tabs>
              <w:spacing w:line="15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250F103B" w14:textId="77777777" w:rsidR="00FF7373" w:rsidRPr="001B40BA" w:rsidRDefault="00FF7373" w:rsidP="00FF7373">
            <w:pPr>
              <w:numPr>
                <w:ilvl w:val="0"/>
                <w:numId w:val="7"/>
              </w:numPr>
              <w:tabs>
                <w:tab w:val="left" w:pos="228"/>
                <w:tab w:val="left" w:pos="709"/>
              </w:tabs>
              <w:spacing w:line="234" w:lineRule="auto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иллюстрировать учебные работы с использованием средств информационных технологий;</w:t>
            </w:r>
          </w:p>
          <w:p w14:paraId="4DEE80D3" w14:textId="77777777" w:rsidR="00FF7373" w:rsidRPr="001B40BA" w:rsidRDefault="00FF7373" w:rsidP="00FF7373">
            <w:pPr>
              <w:tabs>
                <w:tab w:val="left" w:pos="228"/>
              </w:tabs>
              <w:spacing w:line="15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51D0ECE0" w14:textId="77777777" w:rsidR="00FF7373" w:rsidRPr="001B40BA" w:rsidRDefault="00FF7373" w:rsidP="00FF7373">
            <w:pPr>
              <w:numPr>
                <w:ilvl w:val="0"/>
                <w:numId w:val="7"/>
              </w:numPr>
              <w:tabs>
                <w:tab w:val="left" w:pos="228"/>
                <w:tab w:val="left" w:pos="879"/>
              </w:tabs>
              <w:spacing w:line="234" w:lineRule="auto"/>
              <w:ind w:right="20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использовать альтернативные средства коммуникации в учебной и будущей профессиональной деятельности;</w:t>
            </w:r>
          </w:p>
          <w:p w14:paraId="571C3F7D" w14:textId="77777777" w:rsidR="00FF7373" w:rsidRPr="001B40BA" w:rsidRDefault="00FF7373" w:rsidP="00FF7373">
            <w:pPr>
              <w:tabs>
                <w:tab w:val="left" w:pos="228"/>
              </w:tabs>
              <w:spacing w:line="17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71BC90BF" w14:textId="77777777" w:rsidR="00FF7373" w:rsidRPr="001B40BA" w:rsidRDefault="00FF7373" w:rsidP="00FF7373">
            <w:pPr>
              <w:numPr>
                <w:ilvl w:val="0"/>
                <w:numId w:val="7"/>
              </w:numPr>
              <w:tabs>
                <w:tab w:val="left" w:pos="228"/>
                <w:tab w:val="left" w:pos="927"/>
              </w:tabs>
              <w:spacing w:line="236" w:lineRule="auto"/>
              <w:ind w:right="20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      </w:r>
          </w:p>
          <w:p w14:paraId="6A09F6A1" w14:textId="77777777" w:rsidR="00FF7373" w:rsidRPr="001B40BA" w:rsidRDefault="00FF7373" w:rsidP="00FF7373">
            <w:pPr>
              <w:tabs>
                <w:tab w:val="left" w:pos="228"/>
              </w:tabs>
              <w:spacing w:line="1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1B477973" w14:textId="77777777" w:rsidR="00FF7373" w:rsidRPr="001B40BA" w:rsidRDefault="00FF7373" w:rsidP="00FF7373">
            <w:pPr>
              <w:numPr>
                <w:ilvl w:val="0"/>
                <w:numId w:val="7"/>
              </w:numPr>
              <w:tabs>
                <w:tab w:val="left" w:pos="228"/>
                <w:tab w:val="left" w:pos="820"/>
              </w:tabs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использовать  приобретенные  знания  и  умения  в  учебной  и  будущей</w:t>
            </w:r>
          </w:p>
          <w:p w14:paraId="200AE707" w14:textId="77777777" w:rsidR="00FF7373" w:rsidRPr="001B40BA" w:rsidRDefault="00FF7373" w:rsidP="00FF7373">
            <w:pPr>
              <w:tabs>
                <w:tab w:val="left" w:pos="228"/>
              </w:tabs>
              <w:spacing w:line="12" w:lineRule="exact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</w:p>
          <w:p w14:paraId="5D4DBE80" w14:textId="77777777" w:rsidR="00FF7373" w:rsidRPr="001B40BA" w:rsidRDefault="00FF7373" w:rsidP="00FF7373">
            <w:pPr>
              <w:tabs>
                <w:tab w:val="left" w:pos="228"/>
              </w:tabs>
              <w:spacing w:line="234" w:lineRule="auto"/>
              <w:ind w:right="20"/>
              <w:jc w:val="both"/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</w:pPr>
            <w:r w:rsidRPr="001B40BA">
              <w:rPr>
                <w:rFonts w:ascii="Times New Roman" w:eastAsia="Times New Roman" w:hAnsi="Times New Roman"/>
                <w:sz w:val="20"/>
                <w:szCs w:val="28"/>
                <w:lang w:val="ru-RU" w:eastAsia="ru-RU"/>
              </w:rPr>
              <w:t>профессиональной деятельности для эффективной организации индивидуального информационного пространства;</w:t>
            </w:r>
          </w:p>
          <w:p w14:paraId="6C07582B" w14:textId="0A920EDE" w:rsidR="00B73F70" w:rsidRPr="00956F92" w:rsidRDefault="00FF7373" w:rsidP="00FF7373">
            <w:pPr>
              <w:pStyle w:val="Default"/>
              <w:tabs>
                <w:tab w:val="left" w:pos="303"/>
              </w:tabs>
              <w:jc w:val="both"/>
              <w:rPr>
                <w:sz w:val="20"/>
                <w:szCs w:val="20"/>
              </w:rPr>
            </w:pPr>
            <w:r w:rsidRPr="001B40BA">
              <w:rPr>
                <w:rFonts w:eastAsia="Times New Roman"/>
                <w:sz w:val="20"/>
                <w:szCs w:val="28"/>
                <w:lang w:eastAsia="ru-RU"/>
              </w:rPr>
              <w:t>-</w:t>
            </w:r>
            <w:r w:rsidRPr="001B40BA">
              <w:rPr>
                <w:rFonts w:eastAsia="Times New Roman"/>
                <w:sz w:val="20"/>
                <w:szCs w:val="28"/>
                <w:lang w:eastAsia="ru-RU"/>
              </w:rPr>
              <w:tab/>
              <w:t>осуществлять безопасную работу в Интернет  при организации индивидуального информационного пространства</w:t>
            </w:r>
          </w:p>
        </w:tc>
        <w:tc>
          <w:tcPr>
            <w:tcW w:w="2693" w:type="dxa"/>
          </w:tcPr>
          <w:p w14:paraId="3CA57EC5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Правильность, полнота выполнения заданий, точность формулировок, точность расчетов, соответствие требованиям Адекватность, оптимальность выбора способов действий, методов, техник, последовательностей действий и т.д. </w:t>
            </w:r>
          </w:p>
          <w:p w14:paraId="018A2F03" w14:textId="5E5D4ED1" w:rsidR="00B73F70" w:rsidRP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>Точность оценки, самооценки выполнения Соответствие требованиям инструкций, регламентов Рациональность действий и т.д.</w:t>
            </w:r>
          </w:p>
        </w:tc>
        <w:tc>
          <w:tcPr>
            <w:tcW w:w="2828" w:type="dxa"/>
          </w:tcPr>
          <w:p w14:paraId="0C802C01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Текущий контроль: </w:t>
            </w:r>
          </w:p>
          <w:p w14:paraId="1CDEA2C3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14:paraId="1AA5CD60" w14:textId="77777777" w:rsid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оценка заданий для самостоятельной работы, Промежуточная аттестация: </w:t>
            </w:r>
          </w:p>
          <w:p w14:paraId="7E2A605F" w14:textId="2416D2E8" w:rsidR="00B73F70" w:rsidRPr="006460A4" w:rsidRDefault="006460A4" w:rsidP="00B73F70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60A4">
              <w:rPr>
                <w:rFonts w:ascii="Times New Roman" w:hAnsi="Times New Roman"/>
                <w:sz w:val="20"/>
                <w:szCs w:val="20"/>
                <w:lang w:val="ru-RU"/>
              </w:rPr>
              <w:t>- экспертная оценка выполнения практических заданий на зачете</w:t>
            </w:r>
          </w:p>
        </w:tc>
      </w:tr>
    </w:tbl>
    <w:p w14:paraId="7465A978" w14:textId="77777777"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3019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D683F" w14:textId="77777777" w:rsidR="008C05E6" w:rsidRDefault="008C05E6" w:rsidP="003019C4">
      <w:r>
        <w:separator/>
      </w:r>
    </w:p>
  </w:endnote>
  <w:endnote w:type="continuationSeparator" w:id="0">
    <w:p w14:paraId="2C1A5F7C" w14:textId="77777777" w:rsidR="008C05E6" w:rsidRDefault="008C05E6" w:rsidP="00301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901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1FF08F3D" w14:textId="5E75223A" w:rsidR="003019C4" w:rsidRPr="003019C4" w:rsidRDefault="003019C4" w:rsidP="003019C4">
        <w:pPr>
          <w:pStyle w:val="aa"/>
          <w:jc w:val="center"/>
          <w:rPr>
            <w:rFonts w:ascii="Times New Roman" w:hAnsi="Times New Roman"/>
          </w:rPr>
        </w:pPr>
        <w:r w:rsidRPr="003019C4">
          <w:rPr>
            <w:rFonts w:ascii="Times New Roman" w:hAnsi="Times New Roman"/>
          </w:rPr>
          <w:fldChar w:fldCharType="begin"/>
        </w:r>
        <w:r w:rsidRPr="003019C4">
          <w:rPr>
            <w:rFonts w:ascii="Times New Roman" w:hAnsi="Times New Roman"/>
          </w:rPr>
          <w:instrText>PAGE   \* MERGEFORMAT</w:instrText>
        </w:r>
        <w:r w:rsidRPr="003019C4">
          <w:rPr>
            <w:rFonts w:ascii="Times New Roman" w:hAnsi="Times New Roman"/>
          </w:rPr>
          <w:fldChar w:fldCharType="separate"/>
        </w:r>
        <w:r w:rsidR="00836D21" w:rsidRPr="00836D21">
          <w:rPr>
            <w:rFonts w:ascii="Times New Roman" w:hAnsi="Times New Roman"/>
            <w:noProof/>
            <w:lang w:val="ru-RU"/>
          </w:rPr>
          <w:t>3</w:t>
        </w:r>
        <w:r w:rsidRPr="003019C4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44CAD" w14:textId="77777777" w:rsidR="008C05E6" w:rsidRDefault="008C05E6" w:rsidP="003019C4">
      <w:r>
        <w:separator/>
      </w:r>
    </w:p>
  </w:footnote>
  <w:footnote w:type="continuationSeparator" w:id="0">
    <w:p w14:paraId="1E7BEFB6" w14:textId="77777777" w:rsidR="008C05E6" w:rsidRDefault="008C05E6" w:rsidP="00301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1EB"/>
    <w:multiLevelType w:val="hybridMultilevel"/>
    <w:tmpl w:val="995CFA24"/>
    <w:lvl w:ilvl="0" w:tplc="C960126A">
      <w:start w:val="1"/>
      <w:numFmt w:val="bullet"/>
      <w:lvlText w:val="-"/>
      <w:lvlJc w:val="left"/>
    </w:lvl>
    <w:lvl w:ilvl="1" w:tplc="ADFC4F22">
      <w:numFmt w:val="decimal"/>
      <w:lvlText w:val=""/>
      <w:lvlJc w:val="left"/>
    </w:lvl>
    <w:lvl w:ilvl="2" w:tplc="459A73A0">
      <w:numFmt w:val="decimal"/>
      <w:lvlText w:val=""/>
      <w:lvlJc w:val="left"/>
    </w:lvl>
    <w:lvl w:ilvl="3" w:tplc="49E8BA92">
      <w:numFmt w:val="decimal"/>
      <w:lvlText w:val=""/>
      <w:lvlJc w:val="left"/>
    </w:lvl>
    <w:lvl w:ilvl="4" w:tplc="2B663490">
      <w:numFmt w:val="decimal"/>
      <w:lvlText w:val=""/>
      <w:lvlJc w:val="left"/>
    </w:lvl>
    <w:lvl w:ilvl="5" w:tplc="F85A2E24">
      <w:numFmt w:val="decimal"/>
      <w:lvlText w:val=""/>
      <w:lvlJc w:val="left"/>
    </w:lvl>
    <w:lvl w:ilvl="6" w:tplc="859AE230">
      <w:numFmt w:val="decimal"/>
      <w:lvlText w:val=""/>
      <w:lvlJc w:val="left"/>
    </w:lvl>
    <w:lvl w:ilvl="7" w:tplc="E7DCA104">
      <w:numFmt w:val="decimal"/>
      <w:lvlText w:val=""/>
      <w:lvlJc w:val="left"/>
    </w:lvl>
    <w:lvl w:ilvl="8" w:tplc="81BC8D5C">
      <w:numFmt w:val="decimal"/>
      <w:lvlText w:val=""/>
      <w:lvlJc w:val="left"/>
    </w:lvl>
  </w:abstractNum>
  <w:abstractNum w:abstractNumId="1">
    <w:nsid w:val="000026E9"/>
    <w:multiLevelType w:val="hybridMultilevel"/>
    <w:tmpl w:val="48823A24"/>
    <w:lvl w:ilvl="0" w:tplc="E910C5C2">
      <w:start w:val="1"/>
      <w:numFmt w:val="bullet"/>
      <w:lvlText w:val="с"/>
      <w:lvlJc w:val="left"/>
    </w:lvl>
    <w:lvl w:ilvl="1" w:tplc="4C4A3280">
      <w:start w:val="1"/>
      <w:numFmt w:val="bullet"/>
      <w:lvlText w:val="-"/>
      <w:lvlJc w:val="left"/>
    </w:lvl>
    <w:lvl w:ilvl="2" w:tplc="AECEA2F6">
      <w:start w:val="1"/>
      <w:numFmt w:val="bullet"/>
      <w:lvlText w:val="-"/>
      <w:lvlJc w:val="left"/>
    </w:lvl>
    <w:lvl w:ilvl="3" w:tplc="4052ECC0">
      <w:numFmt w:val="decimal"/>
      <w:lvlText w:val=""/>
      <w:lvlJc w:val="left"/>
    </w:lvl>
    <w:lvl w:ilvl="4" w:tplc="11DEBE96">
      <w:numFmt w:val="decimal"/>
      <w:lvlText w:val=""/>
      <w:lvlJc w:val="left"/>
    </w:lvl>
    <w:lvl w:ilvl="5" w:tplc="37948EF6">
      <w:numFmt w:val="decimal"/>
      <w:lvlText w:val=""/>
      <w:lvlJc w:val="left"/>
    </w:lvl>
    <w:lvl w:ilvl="6" w:tplc="F4201570">
      <w:numFmt w:val="decimal"/>
      <w:lvlText w:val=""/>
      <w:lvlJc w:val="left"/>
    </w:lvl>
    <w:lvl w:ilvl="7" w:tplc="E208FEF8">
      <w:numFmt w:val="decimal"/>
      <w:lvlText w:val=""/>
      <w:lvlJc w:val="left"/>
    </w:lvl>
    <w:lvl w:ilvl="8" w:tplc="FB56DE58">
      <w:numFmt w:val="decimal"/>
      <w:lvlText w:val=""/>
      <w:lvlJc w:val="left"/>
    </w:lvl>
  </w:abstractNum>
  <w:abstractNum w:abstractNumId="2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083522"/>
    <w:multiLevelType w:val="hybridMultilevel"/>
    <w:tmpl w:val="178EF3B4"/>
    <w:lvl w:ilvl="0" w:tplc="35D0EE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154B10"/>
    <w:rsid w:val="00156605"/>
    <w:rsid w:val="001A7226"/>
    <w:rsid w:val="001B40BA"/>
    <w:rsid w:val="0023153D"/>
    <w:rsid w:val="0023499E"/>
    <w:rsid w:val="002379D3"/>
    <w:rsid w:val="00253F31"/>
    <w:rsid w:val="00285297"/>
    <w:rsid w:val="002C714D"/>
    <w:rsid w:val="002D0FC5"/>
    <w:rsid w:val="003019C4"/>
    <w:rsid w:val="00313C08"/>
    <w:rsid w:val="003351BF"/>
    <w:rsid w:val="00377336"/>
    <w:rsid w:val="0038108F"/>
    <w:rsid w:val="00424048"/>
    <w:rsid w:val="005244A4"/>
    <w:rsid w:val="005360FA"/>
    <w:rsid w:val="005524FA"/>
    <w:rsid w:val="0058329A"/>
    <w:rsid w:val="00585AA1"/>
    <w:rsid w:val="005930E7"/>
    <w:rsid w:val="005B57EA"/>
    <w:rsid w:val="005E7350"/>
    <w:rsid w:val="00632889"/>
    <w:rsid w:val="006460A4"/>
    <w:rsid w:val="00662C11"/>
    <w:rsid w:val="006B76C9"/>
    <w:rsid w:val="006F32BD"/>
    <w:rsid w:val="00712DB5"/>
    <w:rsid w:val="00755F25"/>
    <w:rsid w:val="0077312C"/>
    <w:rsid w:val="0080571E"/>
    <w:rsid w:val="00815293"/>
    <w:rsid w:val="00830D05"/>
    <w:rsid w:val="00836D21"/>
    <w:rsid w:val="00873B91"/>
    <w:rsid w:val="0088365D"/>
    <w:rsid w:val="008C05E6"/>
    <w:rsid w:val="00906A17"/>
    <w:rsid w:val="00924E0E"/>
    <w:rsid w:val="00956F92"/>
    <w:rsid w:val="00990D62"/>
    <w:rsid w:val="009B17F7"/>
    <w:rsid w:val="009B73E7"/>
    <w:rsid w:val="00A30FCC"/>
    <w:rsid w:val="00A4190F"/>
    <w:rsid w:val="00A56603"/>
    <w:rsid w:val="00A972CE"/>
    <w:rsid w:val="00AE764A"/>
    <w:rsid w:val="00AE7A0B"/>
    <w:rsid w:val="00B30EBF"/>
    <w:rsid w:val="00B327C8"/>
    <w:rsid w:val="00B4376D"/>
    <w:rsid w:val="00B73F70"/>
    <w:rsid w:val="00C50503"/>
    <w:rsid w:val="00D10509"/>
    <w:rsid w:val="00D11552"/>
    <w:rsid w:val="00D4719A"/>
    <w:rsid w:val="00D5089C"/>
    <w:rsid w:val="00D716D9"/>
    <w:rsid w:val="00D8490A"/>
    <w:rsid w:val="00DC68BA"/>
    <w:rsid w:val="00E20392"/>
    <w:rsid w:val="00E4675B"/>
    <w:rsid w:val="00E6255F"/>
    <w:rsid w:val="00E749BF"/>
    <w:rsid w:val="00F01D99"/>
    <w:rsid w:val="00F30F37"/>
    <w:rsid w:val="00F95141"/>
    <w:rsid w:val="00FB09E5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1F230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3019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019C4"/>
    <w:rPr>
      <w:rFonts w:ascii="Calibri" w:eastAsia="Calibri" w:hAnsi="Calibri" w:cs="Times New Roman"/>
      <w:sz w:val="24"/>
      <w:szCs w:val="24"/>
      <w:lang w:val="en-US" w:bidi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60A4"/>
    <w:rPr>
      <w:color w:val="605E5C"/>
      <w:shd w:val="clear" w:color="auto" w:fill="E1DFDD"/>
    </w:rPr>
  </w:style>
  <w:style w:type="paragraph" w:styleId="ac">
    <w:name w:val="Title"/>
    <w:basedOn w:val="a"/>
    <w:next w:val="a"/>
    <w:link w:val="ad"/>
    <w:uiPriority w:val="10"/>
    <w:qFormat/>
    <w:rsid w:val="001B40BA"/>
    <w:pPr>
      <w:pBdr>
        <w:bottom w:val="single" w:sz="8" w:space="4" w:color="4F81BD"/>
      </w:pBdr>
      <w:spacing w:after="300"/>
      <w:contextualSpacing/>
    </w:pPr>
    <w:rPr>
      <w:rFonts w:ascii="Times New Roman" w:eastAsia="Times New Roman" w:hAnsi="Times New Roman"/>
      <w:color w:val="17365D"/>
      <w:spacing w:val="5"/>
      <w:kern w:val="28"/>
      <w:sz w:val="52"/>
      <w:szCs w:val="52"/>
      <w:lang w:val="x-none" w:eastAsia="x-none" w:bidi="ar-SA"/>
    </w:rPr>
  </w:style>
  <w:style w:type="character" w:customStyle="1" w:styleId="ad">
    <w:name w:val="Название Знак"/>
    <w:basedOn w:val="a0"/>
    <w:link w:val="ac"/>
    <w:uiPriority w:val="10"/>
    <w:rsid w:val="001B40BA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tuit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iit.metodis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lad-ezhov.narod.ru/zor/p6aa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2573</Words>
  <Characters>14670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2020-10-30T09:18:00Z</cp:lastPrinted>
  <dcterms:created xsi:type="dcterms:W3CDTF">2023-09-22T10:22:00Z</dcterms:created>
  <dcterms:modified xsi:type="dcterms:W3CDTF">2023-09-22T10:22:00Z</dcterms:modified>
</cp:coreProperties>
</file>